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FAB6" w14:textId="77777777" w:rsidR="003E47FF" w:rsidRPr="00C96BC7" w:rsidRDefault="003E47FF" w:rsidP="003E47FF">
      <w:pPr>
        <w:jc w:val="center"/>
        <w:rPr>
          <w:rFonts w:ascii="Garamond" w:hAnsi="Garamond" w:cs="Arial"/>
          <w:b/>
          <w:noProof/>
          <w:sz w:val="24"/>
          <w:szCs w:val="24"/>
        </w:rPr>
      </w:pPr>
      <w:r w:rsidRPr="00C96BC7">
        <w:rPr>
          <w:rFonts w:ascii="Garamond" w:hAnsi="Garamond" w:cs="Arial"/>
          <w:b/>
          <w:noProof/>
          <w:sz w:val="24"/>
          <w:szCs w:val="24"/>
        </w:rPr>
        <w:drawing>
          <wp:anchor distT="0" distB="0" distL="114300" distR="114300" simplePos="0" relativeHeight="251659264" behindDoc="0" locked="0" layoutInCell="1" allowOverlap="1" wp14:anchorId="5D541783" wp14:editId="7E16E842">
            <wp:simplePos x="0" y="0"/>
            <wp:positionH relativeFrom="margin">
              <wp:align>center</wp:align>
            </wp:positionH>
            <wp:positionV relativeFrom="paragraph">
              <wp:posOffset>-520065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ertic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2F70D" w14:textId="77777777" w:rsidR="003E47FF" w:rsidRPr="00C96BC7" w:rsidRDefault="003E47FF" w:rsidP="003E47FF">
      <w:pPr>
        <w:jc w:val="center"/>
        <w:rPr>
          <w:rFonts w:ascii="Garamond" w:hAnsi="Garamond" w:cs="Arial"/>
          <w:b/>
          <w:noProof/>
          <w:sz w:val="24"/>
          <w:szCs w:val="24"/>
        </w:rPr>
      </w:pPr>
    </w:p>
    <w:p w14:paraId="6ECC8CE1" w14:textId="77777777" w:rsidR="003E47FF" w:rsidRPr="00C96BC7" w:rsidRDefault="003E47FF" w:rsidP="003E47FF">
      <w:pPr>
        <w:jc w:val="center"/>
        <w:rPr>
          <w:rFonts w:ascii="Garamond" w:hAnsi="Garamond" w:cs="Arial"/>
          <w:b/>
          <w:noProof/>
          <w:sz w:val="24"/>
          <w:szCs w:val="24"/>
        </w:rPr>
      </w:pPr>
    </w:p>
    <w:p w14:paraId="384587CE" w14:textId="77777777" w:rsidR="003E47FF" w:rsidRPr="00C96BC7" w:rsidRDefault="003E47FF" w:rsidP="003E47FF">
      <w:pPr>
        <w:jc w:val="center"/>
        <w:rPr>
          <w:rFonts w:ascii="Garamond" w:hAnsi="Garamond" w:cs="Arial"/>
          <w:b/>
          <w:noProof/>
          <w:sz w:val="24"/>
          <w:szCs w:val="24"/>
        </w:rPr>
      </w:pPr>
    </w:p>
    <w:p w14:paraId="5E77AB3F" w14:textId="394A9C94" w:rsidR="003E47FF" w:rsidRDefault="003E47FF" w:rsidP="003E47FF">
      <w:pPr>
        <w:jc w:val="center"/>
        <w:rPr>
          <w:rFonts w:ascii="Garamond" w:hAnsi="Garamond" w:cs="Arial"/>
          <w:b/>
          <w:sz w:val="24"/>
          <w:szCs w:val="24"/>
        </w:rPr>
      </w:pPr>
    </w:p>
    <w:p w14:paraId="7E65B89F" w14:textId="77777777" w:rsidR="002B47EC" w:rsidRPr="00C96BC7" w:rsidRDefault="002B47EC" w:rsidP="003E47FF">
      <w:pPr>
        <w:jc w:val="center"/>
        <w:rPr>
          <w:rFonts w:ascii="Garamond" w:hAnsi="Garamond" w:cs="Arial"/>
          <w:b/>
          <w:sz w:val="24"/>
          <w:szCs w:val="24"/>
        </w:rPr>
      </w:pPr>
    </w:p>
    <w:p w14:paraId="2FF17FAE" w14:textId="77777777" w:rsidR="003E47FF" w:rsidRPr="00C96BC7" w:rsidRDefault="003E47FF" w:rsidP="003E47FF">
      <w:pPr>
        <w:pBdr>
          <w:bottom w:val="single" w:sz="12" w:space="1" w:color="auto"/>
        </w:pBdr>
        <w:jc w:val="center"/>
        <w:rPr>
          <w:rFonts w:ascii="Garamond" w:hAnsi="Garamond" w:cs="Arial"/>
          <w:b/>
          <w:sz w:val="24"/>
          <w:szCs w:val="24"/>
        </w:rPr>
      </w:pPr>
      <w:r w:rsidRPr="00C96BC7">
        <w:rPr>
          <w:rFonts w:ascii="Garamond" w:hAnsi="Garamond" w:cs="Arial"/>
          <w:b/>
          <w:sz w:val="24"/>
          <w:szCs w:val="24"/>
        </w:rPr>
        <w:t>JOB DESCRIPTION</w:t>
      </w:r>
    </w:p>
    <w:p w14:paraId="5EBC1059" w14:textId="77777777" w:rsidR="003E47FF" w:rsidRPr="00C96BC7" w:rsidRDefault="003E47FF" w:rsidP="003E47FF">
      <w:pPr>
        <w:pBdr>
          <w:bottom w:val="single" w:sz="12" w:space="1" w:color="auto"/>
        </w:pBdr>
        <w:jc w:val="center"/>
        <w:rPr>
          <w:rFonts w:ascii="Garamond" w:hAnsi="Garamond" w:cs="Arial"/>
          <w:b/>
          <w:sz w:val="24"/>
          <w:szCs w:val="24"/>
        </w:rPr>
      </w:pPr>
    </w:p>
    <w:p w14:paraId="6FCC13E0" w14:textId="6745DE1A" w:rsidR="003E47FF" w:rsidRPr="00C96BC7" w:rsidRDefault="003E47FF" w:rsidP="003E47FF">
      <w:pPr>
        <w:jc w:val="both"/>
        <w:rPr>
          <w:rFonts w:ascii="Garamond" w:hAnsi="Garamond" w:cs="Arial"/>
          <w:sz w:val="24"/>
          <w:szCs w:val="24"/>
        </w:rPr>
      </w:pPr>
      <w:r w:rsidRPr="00C96BC7">
        <w:rPr>
          <w:rFonts w:ascii="Garamond" w:hAnsi="Garamond" w:cs="Arial"/>
          <w:sz w:val="24"/>
          <w:szCs w:val="24"/>
        </w:rPr>
        <w:t>POSITION TITLE:</w:t>
      </w:r>
      <w:r w:rsidRPr="00C96BC7">
        <w:rPr>
          <w:rFonts w:ascii="Garamond" w:hAnsi="Garamond" w:cs="Arial"/>
          <w:sz w:val="24"/>
          <w:szCs w:val="24"/>
        </w:rPr>
        <w:tab/>
      </w:r>
      <w:r w:rsidRPr="00C96BC7">
        <w:rPr>
          <w:rFonts w:ascii="Garamond" w:hAnsi="Garamond" w:cs="Arial"/>
          <w:sz w:val="24"/>
          <w:szCs w:val="24"/>
        </w:rPr>
        <w:tab/>
      </w:r>
      <w:r w:rsidR="001B6D95">
        <w:rPr>
          <w:rFonts w:ascii="Garamond" w:hAnsi="Garamond" w:cs="Arial"/>
          <w:sz w:val="24"/>
          <w:szCs w:val="24"/>
        </w:rPr>
        <w:t xml:space="preserve">Kinship </w:t>
      </w:r>
      <w:r w:rsidR="00454C7F">
        <w:rPr>
          <w:rFonts w:ascii="Garamond" w:hAnsi="Garamond" w:cs="Arial"/>
          <w:sz w:val="24"/>
          <w:szCs w:val="24"/>
        </w:rPr>
        <w:t>Navigator</w:t>
      </w:r>
    </w:p>
    <w:p w14:paraId="032367A6" w14:textId="7410103C" w:rsidR="003E47FF" w:rsidRPr="00C96BC7" w:rsidRDefault="003E47FF" w:rsidP="003E47FF">
      <w:pPr>
        <w:jc w:val="both"/>
        <w:rPr>
          <w:rFonts w:ascii="Garamond" w:hAnsi="Garamond" w:cs="Arial"/>
          <w:sz w:val="24"/>
          <w:szCs w:val="24"/>
        </w:rPr>
      </w:pPr>
      <w:r w:rsidRPr="00C96BC7">
        <w:rPr>
          <w:rFonts w:ascii="Garamond" w:hAnsi="Garamond" w:cs="Arial"/>
          <w:sz w:val="24"/>
          <w:szCs w:val="24"/>
        </w:rPr>
        <w:t>FLSA Designation:</w:t>
      </w:r>
      <w:r w:rsidRPr="00C96BC7">
        <w:rPr>
          <w:rFonts w:ascii="Garamond" w:hAnsi="Garamond" w:cs="Arial"/>
          <w:sz w:val="24"/>
          <w:szCs w:val="24"/>
        </w:rPr>
        <w:tab/>
      </w:r>
      <w:r w:rsidRPr="00C96BC7">
        <w:rPr>
          <w:rFonts w:ascii="Garamond" w:hAnsi="Garamond" w:cs="Arial"/>
          <w:sz w:val="24"/>
          <w:szCs w:val="24"/>
        </w:rPr>
        <w:tab/>
      </w:r>
      <w:r w:rsidR="00454C7F">
        <w:rPr>
          <w:rFonts w:ascii="Garamond" w:hAnsi="Garamond" w:cs="Arial"/>
          <w:sz w:val="24"/>
          <w:szCs w:val="24"/>
        </w:rPr>
        <w:t>Non-</w:t>
      </w:r>
      <w:r w:rsidRPr="00C96BC7">
        <w:rPr>
          <w:rFonts w:ascii="Garamond" w:hAnsi="Garamond" w:cs="Arial"/>
          <w:sz w:val="24"/>
          <w:szCs w:val="24"/>
        </w:rPr>
        <w:t>Exempt</w:t>
      </w:r>
    </w:p>
    <w:p w14:paraId="004BF4BF" w14:textId="77777777" w:rsidR="003E47FF" w:rsidRPr="00C96BC7" w:rsidRDefault="003E47FF" w:rsidP="003E47FF">
      <w:pPr>
        <w:jc w:val="both"/>
        <w:rPr>
          <w:rFonts w:ascii="Garamond" w:hAnsi="Garamond" w:cs="Arial"/>
          <w:sz w:val="24"/>
          <w:szCs w:val="24"/>
        </w:rPr>
      </w:pPr>
      <w:r w:rsidRPr="00C96BC7">
        <w:rPr>
          <w:rFonts w:ascii="Garamond" w:hAnsi="Garamond" w:cs="Arial"/>
          <w:sz w:val="24"/>
          <w:szCs w:val="24"/>
        </w:rPr>
        <w:t>EEO Category:</w:t>
      </w:r>
      <w:r w:rsidRPr="00C96BC7">
        <w:rPr>
          <w:rFonts w:ascii="Garamond" w:hAnsi="Garamond" w:cs="Arial"/>
          <w:sz w:val="24"/>
          <w:szCs w:val="24"/>
        </w:rPr>
        <w:tab/>
      </w:r>
      <w:r w:rsidRPr="00C96BC7">
        <w:rPr>
          <w:rFonts w:ascii="Garamond" w:hAnsi="Garamond" w:cs="Arial"/>
          <w:sz w:val="24"/>
          <w:szCs w:val="24"/>
        </w:rPr>
        <w:tab/>
        <w:t>Professional</w:t>
      </w:r>
    </w:p>
    <w:p w14:paraId="7CF8E1A8" w14:textId="77777777" w:rsidR="003E47FF" w:rsidRPr="00C96BC7" w:rsidRDefault="003E47FF" w:rsidP="003E47FF">
      <w:pPr>
        <w:jc w:val="both"/>
        <w:rPr>
          <w:rFonts w:ascii="Garamond" w:hAnsi="Garamond" w:cs="Arial"/>
          <w:sz w:val="24"/>
          <w:szCs w:val="24"/>
        </w:rPr>
      </w:pPr>
      <w:r w:rsidRPr="00C96BC7">
        <w:rPr>
          <w:rFonts w:ascii="Garamond" w:hAnsi="Garamond" w:cs="Arial"/>
          <w:sz w:val="24"/>
          <w:szCs w:val="24"/>
        </w:rPr>
        <w:t>SOC:</w:t>
      </w:r>
      <w:r w:rsidRPr="00C96BC7">
        <w:rPr>
          <w:rFonts w:ascii="Garamond" w:hAnsi="Garamond" w:cs="Arial"/>
          <w:sz w:val="24"/>
          <w:szCs w:val="24"/>
        </w:rPr>
        <w:tab/>
      </w:r>
      <w:r w:rsidRPr="00C96BC7">
        <w:rPr>
          <w:rFonts w:ascii="Garamond" w:hAnsi="Garamond" w:cs="Arial"/>
          <w:sz w:val="24"/>
          <w:szCs w:val="24"/>
        </w:rPr>
        <w:tab/>
      </w:r>
      <w:r w:rsidRPr="00C96BC7">
        <w:rPr>
          <w:rFonts w:ascii="Garamond" w:hAnsi="Garamond" w:cs="Arial"/>
          <w:sz w:val="24"/>
          <w:szCs w:val="24"/>
        </w:rPr>
        <w:tab/>
      </w:r>
      <w:r w:rsidRPr="00C96BC7">
        <w:rPr>
          <w:rFonts w:ascii="Garamond" w:hAnsi="Garamond" w:cs="Arial"/>
          <w:sz w:val="24"/>
          <w:szCs w:val="24"/>
        </w:rPr>
        <w:tab/>
        <w:t>21-1021</w:t>
      </w:r>
    </w:p>
    <w:p w14:paraId="72F5E98D" w14:textId="020AB5A4" w:rsidR="003E47FF" w:rsidRPr="00C96BC7" w:rsidRDefault="006069F1" w:rsidP="003E47FF">
      <w:pPr>
        <w:pBdr>
          <w:bottom w:val="single" w:sz="12" w:space="1" w:color="auto"/>
        </w:pBdr>
        <w:jc w:val="both"/>
        <w:rPr>
          <w:rStyle w:val="Heading1Char"/>
          <w:rFonts w:ascii="Garamond" w:eastAsiaTheme="minorHAnsi" w:hAnsi="Garamond" w:cs="Arial"/>
          <w:b w:val="0"/>
          <w:szCs w:val="24"/>
        </w:rPr>
      </w:pPr>
      <w:r>
        <w:rPr>
          <w:rStyle w:val="Heading1Char"/>
          <w:rFonts w:ascii="Garamond" w:eastAsiaTheme="minorHAnsi" w:hAnsi="Garamond" w:cs="Arial"/>
          <w:b w:val="0"/>
          <w:szCs w:val="24"/>
        </w:rPr>
        <w:t>Last Reviewed/Updated:</w:t>
      </w:r>
      <w:r>
        <w:rPr>
          <w:rStyle w:val="Heading1Char"/>
          <w:rFonts w:ascii="Garamond" w:eastAsiaTheme="minorHAnsi" w:hAnsi="Garamond" w:cs="Arial"/>
          <w:b w:val="0"/>
          <w:szCs w:val="24"/>
        </w:rPr>
        <w:tab/>
      </w:r>
      <w:r w:rsidR="002B47EC">
        <w:rPr>
          <w:rStyle w:val="Heading1Char"/>
          <w:rFonts w:ascii="Garamond" w:eastAsiaTheme="minorHAnsi" w:hAnsi="Garamond" w:cs="Arial"/>
          <w:b w:val="0"/>
          <w:szCs w:val="24"/>
        </w:rPr>
        <w:t>0</w:t>
      </w:r>
      <w:r w:rsidR="00946DB2">
        <w:rPr>
          <w:rStyle w:val="Heading1Char"/>
          <w:rFonts w:ascii="Garamond" w:eastAsiaTheme="minorHAnsi" w:hAnsi="Garamond" w:cs="Arial"/>
          <w:b w:val="0"/>
          <w:szCs w:val="24"/>
        </w:rPr>
        <w:t>1</w:t>
      </w:r>
      <w:r w:rsidR="002B47EC">
        <w:rPr>
          <w:rStyle w:val="Heading1Char"/>
          <w:rFonts w:ascii="Garamond" w:eastAsiaTheme="minorHAnsi" w:hAnsi="Garamond" w:cs="Arial"/>
          <w:b w:val="0"/>
          <w:szCs w:val="24"/>
        </w:rPr>
        <w:t>/</w:t>
      </w:r>
      <w:r w:rsidR="00946DB2">
        <w:rPr>
          <w:rStyle w:val="Heading1Char"/>
          <w:rFonts w:ascii="Garamond" w:eastAsiaTheme="minorHAnsi" w:hAnsi="Garamond" w:cs="Arial"/>
          <w:b w:val="0"/>
          <w:szCs w:val="24"/>
        </w:rPr>
        <w:t>04</w:t>
      </w:r>
      <w:r w:rsidR="002B47EC">
        <w:rPr>
          <w:rStyle w:val="Heading1Char"/>
          <w:rFonts w:ascii="Garamond" w:eastAsiaTheme="minorHAnsi" w:hAnsi="Garamond" w:cs="Arial"/>
          <w:b w:val="0"/>
          <w:szCs w:val="24"/>
        </w:rPr>
        <w:t>/202</w:t>
      </w:r>
      <w:r w:rsidR="00B5756B">
        <w:rPr>
          <w:rStyle w:val="Heading1Char"/>
          <w:rFonts w:ascii="Garamond" w:eastAsiaTheme="minorHAnsi" w:hAnsi="Garamond" w:cs="Arial"/>
          <w:b w:val="0"/>
          <w:szCs w:val="24"/>
        </w:rPr>
        <w:t>3</w:t>
      </w:r>
    </w:p>
    <w:p w14:paraId="5F0DBC15" w14:textId="77777777" w:rsidR="003E47FF" w:rsidRPr="00C96BC7" w:rsidRDefault="003E47FF" w:rsidP="003E47FF">
      <w:pPr>
        <w:jc w:val="both"/>
        <w:rPr>
          <w:rFonts w:ascii="Garamond" w:hAnsi="Garamond" w:cs="Arial"/>
          <w:sz w:val="24"/>
          <w:szCs w:val="24"/>
        </w:rPr>
      </w:pPr>
    </w:p>
    <w:p w14:paraId="2CF56731" w14:textId="77777777" w:rsidR="00BD2B67" w:rsidRPr="002B47EC" w:rsidRDefault="003E47FF" w:rsidP="0017597B">
      <w:pPr>
        <w:jc w:val="both"/>
        <w:rPr>
          <w:rFonts w:ascii="Garamond" w:hAnsi="Garamond" w:cs="Arial"/>
          <w:sz w:val="24"/>
          <w:szCs w:val="24"/>
        </w:rPr>
      </w:pPr>
      <w:r w:rsidRPr="002B47EC">
        <w:rPr>
          <w:rFonts w:ascii="Garamond" w:hAnsi="Garamond" w:cs="Arial"/>
          <w:b/>
          <w:sz w:val="24"/>
          <w:szCs w:val="24"/>
        </w:rPr>
        <w:t>Job Summary:</w:t>
      </w:r>
      <w:r w:rsidRPr="002B47EC">
        <w:rPr>
          <w:rFonts w:ascii="Garamond" w:hAnsi="Garamond" w:cs="Arial"/>
          <w:sz w:val="24"/>
          <w:szCs w:val="24"/>
        </w:rPr>
        <w:t xml:space="preserve"> </w:t>
      </w:r>
      <w:bookmarkStart w:id="0" w:name="content"/>
    </w:p>
    <w:p w14:paraId="5D849C6A" w14:textId="77777777" w:rsidR="00BD2B67" w:rsidRPr="002B47EC" w:rsidRDefault="00BD2B67" w:rsidP="0017597B">
      <w:pPr>
        <w:jc w:val="both"/>
        <w:rPr>
          <w:rFonts w:ascii="Garamond" w:hAnsi="Garamond" w:cs="Arial"/>
          <w:sz w:val="24"/>
          <w:szCs w:val="24"/>
        </w:rPr>
      </w:pPr>
    </w:p>
    <w:p w14:paraId="437171A3" w14:textId="0A4D2438" w:rsidR="0017597B" w:rsidRPr="002B47EC" w:rsidRDefault="0017597B" w:rsidP="0017597B">
      <w:pPr>
        <w:jc w:val="both"/>
        <w:rPr>
          <w:rFonts w:ascii="Garamond" w:hAnsi="Garamond" w:cs="Arial"/>
          <w:sz w:val="24"/>
          <w:szCs w:val="24"/>
        </w:rPr>
      </w:pPr>
      <w:r w:rsidRPr="002B47EC">
        <w:rPr>
          <w:rFonts w:ascii="Garamond" w:hAnsi="Garamond" w:cs="Arial"/>
          <w:sz w:val="24"/>
          <w:szCs w:val="24"/>
        </w:rPr>
        <w:t xml:space="preserve">This is professional </w:t>
      </w:r>
      <w:r w:rsidR="00454C7F" w:rsidRPr="002B47EC">
        <w:rPr>
          <w:rFonts w:ascii="Garamond" w:hAnsi="Garamond" w:cs="Arial"/>
          <w:sz w:val="24"/>
          <w:szCs w:val="24"/>
        </w:rPr>
        <w:t>position working with Kinship Caregivers (non-licensed relatives, non-licensed non-</w:t>
      </w:r>
      <w:r w:rsidR="00AE7276" w:rsidRPr="002B47EC">
        <w:rPr>
          <w:rFonts w:ascii="Garamond" w:hAnsi="Garamond" w:cs="Arial"/>
          <w:sz w:val="24"/>
          <w:szCs w:val="24"/>
        </w:rPr>
        <w:t>relatives</w:t>
      </w:r>
      <w:r w:rsidR="00454C7F" w:rsidRPr="002B47EC">
        <w:rPr>
          <w:rFonts w:ascii="Garamond" w:hAnsi="Garamond" w:cs="Arial"/>
          <w:sz w:val="24"/>
          <w:szCs w:val="24"/>
        </w:rPr>
        <w:t xml:space="preserve"> and licensed level 1) to support placement stability.  </w:t>
      </w:r>
      <w:r w:rsidR="00722FFC" w:rsidRPr="002B47EC">
        <w:rPr>
          <w:rFonts w:ascii="Garamond" w:hAnsi="Garamond" w:cs="Arial"/>
          <w:sz w:val="24"/>
          <w:szCs w:val="24"/>
        </w:rPr>
        <w:t xml:space="preserve">  </w:t>
      </w:r>
      <w:r w:rsidR="00E821AE" w:rsidRPr="002B47EC">
        <w:rPr>
          <w:rFonts w:ascii="Garamond" w:hAnsi="Garamond" w:cs="Arial"/>
          <w:sz w:val="24"/>
          <w:szCs w:val="24"/>
        </w:rPr>
        <w:t xml:space="preserve">The position will </w:t>
      </w:r>
      <w:r w:rsidR="00722FFC" w:rsidRPr="002B47EC">
        <w:rPr>
          <w:rFonts w:ascii="Garamond" w:hAnsi="Garamond" w:cs="Arial"/>
          <w:sz w:val="24"/>
          <w:szCs w:val="24"/>
        </w:rPr>
        <w:t>provid</w:t>
      </w:r>
      <w:r w:rsidR="00454C7F" w:rsidRPr="002B47EC">
        <w:rPr>
          <w:rFonts w:ascii="Garamond" w:hAnsi="Garamond" w:cs="Arial"/>
          <w:sz w:val="24"/>
          <w:szCs w:val="24"/>
        </w:rPr>
        <w:t>e</w:t>
      </w:r>
      <w:r w:rsidRPr="002B47EC">
        <w:rPr>
          <w:rFonts w:ascii="Garamond" w:hAnsi="Garamond" w:cs="Arial"/>
          <w:sz w:val="24"/>
          <w:szCs w:val="24"/>
        </w:rPr>
        <w:t xml:space="preserve"> outreach </w:t>
      </w:r>
      <w:r w:rsidR="00E821AE" w:rsidRPr="002B47EC">
        <w:rPr>
          <w:rFonts w:ascii="Garamond" w:hAnsi="Garamond" w:cs="Arial"/>
          <w:sz w:val="24"/>
          <w:szCs w:val="24"/>
        </w:rPr>
        <w:t>and</w:t>
      </w:r>
      <w:r w:rsidR="007F3B09" w:rsidRPr="002B47EC">
        <w:rPr>
          <w:rFonts w:ascii="Garamond" w:hAnsi="Garamond" w:cs="Arial"/>
          <w:sz w:val="24"/>
          <w:szCs w:val="24"/>
        </w:rPr>
        <w:t xml:space="preserve"> </w:t>
      </w:r>
      <w:r w:rsidR="0014173D" w:rsidRPr="002B47EC">
        <w:rPr>
          <w:rFonts w:ascii="Garamond" w:hAnsi="Garamond" w:cs="Arial"/>
          <w:sz w:val="24"/>
          <w:szCs w:val="24"/>
        </w:rPr>
        <w:t>consultation</w:t>
      </w:r>
      <w:r w:rsidR="007F3B09" w:rsidRPr="002B47EC">
        <w:rPr>
          <w:rFonts w:ascii="Garamond" w:hAnsi="Garamond" w:cs="Arial"/>
          <w:sz w:val="24"/>
          <w:szCs w:val="24"/>
        </w:rPr>
        <w:t xml:space="preserve"> to </w:t>
      </w:r>
      <w:r w:rsidR="001B6D95" w:rsidRPr="002B47EC">
        <w:rPr>
          <w:rFonts w:ascii="Garamond" w:hAnsi="Garamond" w:cs="Arial"/>
          <w:sz w:val="24"/>
          <w:szCs w:val="24"/>
        </w:rPr>
        <w:t xml:space="preserve">kinship </w:t>
      </w:r>
      <w:r w:rsidR="007F3B09" w:rsidRPr="002B47EC">
        <w:rPr>
          <w:rFonts w:ascii="Garamond" w:hAnsi="Garamond" w:cs="Arial"/>
          <w:sz w:val="24"/>
          <w:szCs w:val="24"/>
        </w:rPr>
        <w:t>families</w:t>
      </w:r>
      <w:r w:rsidRPr="002B47EC">
        <w:rPr>
          <w:rFonts w:ascii="Garamond" w:hAnsi="Garamond" w:cs="Arial"/>
          <w:sz w:val="24"/>
          <w:szCs w:val="24"/>
        </w:rPr>
        <w:t xml:space="preserve"> </w:t>
      </w:r>
      <w:r w:rsidR="00A70253" w:rsidRPr="002B47EC">
        <w:rPr>
          <w:rFonts w:ascii="Garamond" w:hAnsi="Garamond" w:cs="Arial"/>
          <w:sz w:val="24"/>
          <w:szCs w:val="24"/>
        </w:rPr>
        <w:t>and linking to supports</w:t>
      </w:r>
      <w:r w:rsidR="00454C7F" w:rsidRPr="002B47EC">
        <w:rPr>
          <w:rFonts w:ascii="Garamond" w:hAnsi="Garamond" w:cs="Arial"/>
          <w:sz w:val="24"/>
          <w:szCs w:val="24"/>
        </w:rPr>
        <w:t xml:space="preserve"> and some prevention via Family Support Services to prevent placement disruption.  </w:t>
      </w:r>
      <w:r w:rsidRPr="002B47EC">
        <w:rPr>
          <w:rFonts w:ascii="Garamond" w:hAnsi="Garamond" w:cs="Arial"/>
          <w:sz w:val="24"/>
          <w:szCs w:val="24"/>
        </w:rPr>
        <w:t xml:space="preserve">This position reports to the </w:t>
      </w:r>
      <w:r w:rsidR="00454C7F" w:rsidRPr="002B47EC">
        <w:rPr>
          <w:rFonts w:ascii="Garamond" w:hAnsi="Garamond" w:cs="Arial"/>
          <w:sz w:val="24"/>
          <w:szCs w:val="24"/>
        </w:rPr>
        <w:t>Kinship Program Manager</w:t>
      </w:r>
      <w:r w:rsidR="003A0418" w:rsidRPr="002B47EC">
        <w:rPr>
          <w:rFonts w:ascii="Garamond" w:hAnsi="Garamond" w:cs="Arial"/>
          <w:sz w:val="24"/>
          <w:szCs w:val="24"/>
        </w:rPr>
        <w:t>.</w:t>
      </w:r>
    </w:p>
    <w:p w14:paraId="4C73308A" w14:textId="7A1A00CF" w:rsidR="00D2018A" w:rsidRPr="002B47EC" w:rsidRDefault="00D2018A" w:rsidP="0017597B">
      <w:pPr>
        <w:jc w:val="both"/>
        <w:rPr>
          <w:rFonts w:ascii="Garamond" w:hAnsi="Garamond" w:cs="Arial"/>
          <w:sz w:val="24"/>
          <w:szCs w:val="24"/>
        </w:rPr>
      </w:pPr>
    </w:p>
    <w:p w14:paraId="52CB815B" w14:textId="77777777" w:rsidR="00D2018A" w:rsidRPr="002B47EC" w:rsidRDefault="00D2018A" w:rsidP="00D2018A">
      <w:pPr>
        <w:pStyle w:val="xmsonormal"/>
        <w:rPr>
          <w:rFonts w:ascii="Garamond" w:hAnsi="Garamond"/>
          <w:sz w:val="24"/>
          <w:szCs w:val="24"/>
        </w:rPr>
      </w:pPr>
      <w:r w:rsidRPr="002B47EC">
        <w:rPr>
          <w:rFonts w:ascii="Garamond" w:hAnsi="Garamond"/>
          <w:i/>
          <w:iCs/>
          <w:color w:val="000000"/>
          <w:sz w:val="24"/>
          <w:szCs w:val="24"/>
        </w:rPr>
        <w:t>The position may involve acquiring, accessing, using, and safeguarding Protected Health Information according to applicable law and agency Policies and Procedures for Protected Health Information.</w:t>
      </w:r>
    </w:p>
    <w:p w14:paraId="72215FF7" w14:textId="77777777" w:rsidR="003E47FF" w:rsidRPr="002B47EC" w:rsidRDefault="003E47FF" w:rsidP="0017597B">
      <w:pPr>
        <w:jc w:val="both"/>
        <w:rPr>
          <w:rFonts w:ascii="Garamond" w:hAnsi="Garamond" w:cs="Arial"/>
          <w:sz w:val="24"/>
          <w:szCs w:val="24"/>
        </w:rPr>
      </w:pPr>
    </w:p>
    <w:p w14:paraId="056B7A33" w14:textId="77777777" w:rsidR="003E47FF" w:rsidRPr="002B47EC" w:rsidRDefault="003E47FF" w:rsidP="003E47FF">
      <w:pPr>
        <w:overflowPunct w:val="0"/>
        <w:autoSpaceDE w:val="0"/>
        <w:autoSpaceDN w:val="0"/>
        <w:adjustRightInd w:val="0"/>
        <w:textAlignment w:val="baseline"/>
        <w:rPr>
          <w:rFonts w:ascii="Garamond" w:eastAsia="Times New Roman" w:hAnsi="Garamond"/>
          <w:b/>
          <w:sz w:val="24"/>
          <w:szCs w:val="24"/>
        </w:rPr>
      </w:pPr>
      <w:r w:rsidRPr="002B47EC">
        <w:rPr>
          <w:rFonts w:ascii="Garamond" w:eastAsia="Times New Roman" w:hAnsi="Garamond"/>
          <w:b/>
          <w:sz w:val="24"/>
          <w:szCs w:val="24"/>
        </w:rPr>
        <w:t xml:space="preserve">Mission: </w:t>
      </w:r>
      <w:r w:rsidRPr="002B47EC">
        <w:rPr>
          <w:rFonts w:ascii="Garamond" w:eastAsia="Times New Roman" w:hAnsi="Garamond"/>
          <w:sz w:val="24"/>
          <w:szCs w:val="24"/>
        </w:rPr>
        <w:t>To enhance the community’s ability to protect and nurture children by building, maintaining and constantly improving a network of family support services.</w:t>
      </w:r>
    </w:p>
    <w:p w14:paraId="073BA68F" w14:textId="77777777" w:rsidR="003E47FF" w:rsidRPr="002B47EC" w:rsidRDefault="003E47FF" w:rsidP="003E47FF">
      <w:pPr>
        <w:overflowPunct w:val="0"/>
        <w:autoSpaceDE w:val="0"/>
        <w:autoSpaceDN w:val="0"/>
        <w:adjustRightInd w:val="0"/>
        <w:textAlignment w:val="baseline"/>
        <w:rPr>
          <w:rFonts w:ascii="Garamond" w:eastAsia="Times New Roman" w:hAnsi="Garamond"/>
          <w:sz w:val="24"/>
          <w:szCs w:val="24"/>
        </w:rPr>
      </w:pPr>
    </w:p>
    <w:p w14:paraId="16717FFD" w14:textId="77777777" w:rsidR="003E47FF" w:rsidRPr="002B47EC" w:rsidRDefault="003E47FF" w:rsidP="003E47FF">
      <w:pPr>
        <w:overflowPunct w:val="0"/>
        <w:autoSpaceDE w:val="0"/>
        <w:autoSpaceDN w:val="0"/>
        <w:adjustRightInd w:val="0"/>
        <w:textAlignment w:val="baseline"/>
        <w:rPr>
          <w:rFonts w:ascii="Garamond" w:eastAsia="Times New Roman" w:hAnsi="Garamond"/>
          <w:sz w:val="24"/>
          <w:szCs w:val="24"/>
        </w:rPr>
      </w:pPr>
      <w:r w:rsidRPr="002B47EC">
        <w:rPr>
          <w:rFonts w:ascii="Garamond" w:eastAsia="Times New Roman" w:hAnsi="Garamond"/>
          <w:b/>
          <w:sz w:val="24"/>
          <w:szCs w:val="24"/>
        </w:rPr>
        <w:t xml:space="preserve">Vision: </w:t>
      </w:r>
      <w:r w:rsidRPr="002B47EC">
        <w:rPr>
          <w:rFonts w:ascii="Garamond" w:eastAsia="Times New Roman" w:hAnsi="Garamond"/>
          <w:sz w:val="24"/>
          <w:szCs w:val="24"/>
        </w:rPr>
        <w:t>To be a recognized leader in protecting children and strengthening families through innovative evidenced-based practices and highly effective, engaged employees and community partners.</w:t>
      </w:r>
    </w:p>
    <w:bookmarkEnd w:id="0"/>
    <w:p w14:paraId="1B47BDB1" w14:textId="77777777" w:rsidR="00CB5C03" w:rsidRPr="002B47EC" w:rsidRDefault="00CB5C03" w:rsidP="0017597B">
      <w:pPr>
        <w:jc w:val="both"/>
        <w:rPr>
          <w:rFonts w:ascii="Garamond" w:hAnsi="Garamond" w:cs="Arial"/>
          <w:b/>
          <w:i/>
          <w:sz w:val="24"/>
          <w:szCs w:val="24"/>
          <w:u w:val="single"/>
        </w:rPr>
      </w:pPr>
    </w:p>
    <w:p w14:paraId="2A44EC4B" w14:textId="77777777" w:rsidR="00CB5C03" w:rsidRPr="002B47EC" w:rsidRDefault="00C96BC7" w:rsidP="0017597B">
      <w:pPr>
        <w:jc w:val="both"/>
        <w:rPr>
          <w:rFonts w:ascii="Garamond" w:hAnsi="Garamond" w:cs="Arial"/>
          <w:sz w:val="24"/>
          <w:szCs w:val="24"/>
        </w:rPr>
      </w:pPr>
      <w:r w:rsidRPr="002B47EC">
        <w:rPr>
          <w:rFonts w:ascii="Garamond" w:hAnsi="Garamond" w:cs="Arial"/>
          <w:b/>
          <w:sz w:val="24"/>
          <w:szCs w:val="24"/>
          <w:u w:val="single"/>
        </w:rPr>
        <w:t>Core</w:t>
      </w:r>
      <w:r w:rsidR="003A0418" w:rsidRPr="002B47EC">
        <w:rPr>
          <w:rFonts w:ascii="Garamond" w:hAnsi="Garamond" w:cs="Arial"/>
          <w:b/>
          <w:sz w:val="24"/>
          <w:szCs w:val="24"/>
          <w:u w:val="single"/>
        </w:rPr>
        <w:t xml:space="preserve"> Principles:</w:t>
      </w:r>
      <w:r w:rsidR="00CB5C03" w:rsidRPr="002B47EC">
        <w:rPr>
          <w:rFonts w:ascii="Garamond" w:hAnsi="Garamond" w:cs="Arial"/>
          <w:sz w:val="24"/>
          <w:szCs w:val="24"/>
        </w:rPr>
        <w:t xml:space="preserve">  To provide a safe environment for all children. To maintain children in </w:t>
      </w:r>
      <w:r w:rsidR="001B6D95" w:rsidRPr="002B47EC">
        <w:rPr>
          <w:rFonts w:ascii="Garamond" w:hAnsi="Garamond" w:cs="Arial"/>
          <w:sz w:val="24"/>
          <w:szCs w:val="24"/>
        </w:rPr>
        <w:t>kinship care</w:t>
      </w:r>
      <w:r w:rsidR="00CB5C03" w:rsidRPr="002B47EC">
        <w:rPr>
          <w:rFonts w:ascii="Garamond" w:hAnsi="Garamond" w:cs="Arial"/>
          <w:sz w:val="24"/>
          <w:szCs w:val="24"/>
        </w:rPr>
        <w:t xml:space="preserve"> homes whenever safely possible. To respect the inherent dignity of children and families with permanency in mind.</w:t>
      </w:r>
      <w:r w:rsidR="00CB5C03" w:rsidRPr="002B47EC">
        <w:rPr>
          <w:rFonts w:ascii="Garamond" w:eastAsia="Times New Roman" w:hAnsi="Garamond"/>
          <w:sz w:val="24"/>
          <w:szCs w:val="24"/>
        </w:rPr>
        <w:t xml:space="preserve"> </w:t>
      </w:r>
      <w:r w:rsidR="00CB5C03" w:rsidRPr="002B47EC">
        <w:rPr>
          <w:rFonts w:ascii="Garamond" w:hAnsi="Garamond" w:cs="Arial"/>
          <w:sz w:val="24"/>
          <w:szCs w:val="24"/>
        </w:rPr>
        <w:t>To individualize services to meet the needs of children and families</w:t>
      </w:r>
      <w:r w:rsidR="003A0418" w:rsidRPr="002B47EC">
        <w:rPr>
          <w:rFonts w:ascii="Garamond" w:hAnsi="Garamond" w:cs="Arial"/>
          <w:sz w:val="24"/>
          <w:szCs w:val="24"/>
        </w:rPr>
        <w:t>.</w:t>
      </w:r>
      <w:r w:rsidR="00CB5C03" w:rsidRPr="002B47EC">
        <w:rPr>
          <w:rFonts w:ascii="Garamond" w:hAnsi="Garamond" w:cs="Arial"/>
          <w:b/>
          <w:sz w:val="24"/>
          <w:szCs w:val="24"/>
        </w:rPr>
        <w:t> </w:t>
      </w:r>
      <w:r w:rsidR="003A0418" w:rsidRPr="002B47EC">
        <w:rPr>
          <w:rFonts w:ascii="Garamond" w:hAnsi="Garamond" w:cs="Arial"/>
          <w:sz w:val="24"/>
          <w:szCs w:val="24"/>
        </w:rPr>
        <w:t xml:space="preserve"> </w:t>
      </w:r>
    </w:p>
    <w:p w14:paraId="3129CD8B" w14:textId="77777777" w:rsidR="00CB5C03" w:rsidRPr="002B47EC" w:rsidRDefault="00CB5C03" w:rsidP="0017597B">
      <w:pPr>
        <w:jc w:val="both"/>
        <w:rPr>
          <w:rFonts w:ascii="Garamond" w:hAnsi="Garamond" w:cs="Arial"/>
          <w:b/>
          <w:sz w:val="24"/>
          <w:szCs w:val="24"/>
          <w:u w:val="single"/>
        </w:rPr>
      </w:pPr>
    </w:p>
    <w:p w14:paraId="2BBF0E3C" w14:textId="77777777" w:rsidR="00CB5C03" w:rsidRPr="002B47EC" w:rsidRDefault="00CB5C03" w:rsidP="0017597B">
      <w:pPr>
        <w:jc w:val="both"/>
        <w:rPr>
          <w:rFonts w:ascii="Garamond" w:hAnsi="Garamond" w:cs="Arial"/>
          <w:sz w:val="24"/>
          <w:szCs w:val="24"/>
        </w:rPr>
      </w:pPr>
      <w:r w:rsidRPr="002B47EC">
        <w:rPr>
          <w:rFonts w:ascii="Garamond" w:hAnsi="Garamond" w:cs="Arial"/>
          <w:b/>
          <w:sz w:val="24"/>
          <w:szCs w:val="24"/>
          <w:u w:val="single"/>
        </w:rPr>
        <w:t>Competenc</w:t>
      </w:r>
      <w:r w:rsidR="003A0418" w:rsidRPr="002B47EC">
        <w:rPr>
          <w:rFonts w:ascii="Garamond" w:hAnsi="Garamond" w:cs="Arial"/>
          <w:b/>
          <w:sz w:val="24"/>
          <w:szCs w:val="24"/>
          <w:u w:val="single"/>
        </w:rPr>
        <w:t>ies:</w:t>
      </w:r>
      <w:r w:rsidR="003A0418" w:rsidRPr="002B47EC">
        <w:rPr>
          <w:rFonts w:ascii="Garamond" w:hAnsi="Garamond" w:cs="Arial"/>
          <w:sz w:val="24"/>
          <w:szCs w:val="24"/>
        </w:rPr>
        <w:t xml:space="preserve">  </w:t>
      </w:r>
      <w:r w:rsidRPr="002B47EC">
        <w:rPr>
          <w:rFonts w:ascii="Garamond" w:hAnsi="Garamond" w:cs="Arial"/>
          <w:sz w:val="24"/>
          <w:szCs w:val="24"/>
        </w:rPr>
        <w:t>Commitment to using a strength-based, child-centered, family-focused practice with the ability to identify strengths and needs and engage the family in a strength-based assessment process. Ability to perceive and communicate with sensitivity and without judgement while respecting each person’s potential.  Command of the principles of permanency for children. Identifies and understands what resources are available, and builds and maintains effective working relationships with a network of systems.</w:t>
      </w:r>
      <w:r w:rsidRPr="002B47EC">
        <w:rPr>
          <w:rFonts w:ascii="Garamond" w:eastAsia="Times New Roman" w:hAnsi="Garamond"/>
          <w:sz w:val="24"/>
          <w:szCs w:val="24"/>
        </w:rPr>
        <w:t xml:space="preserve"> </w:t>
      </w:r>
    </w:p>
    <w:p w14:paraId="5B91EB3D" w14:textId="77777777" w:rsidR="0017597B" w:rsidRPr="002B47EC" w:rsidRDefault="0017597B" w:rsidP="0017597B">
      <w:pPr>
        <w:rPr>
          <w:rFonts w:ascii="Garamond" w:hAnsi="Garamond" w:cs="Arial"/>
          <w:sz w:val="24"/>
          <w:szCs w:val="24"/>
        </w:rPr>
      </w:pPr>
    </w:p>
    <w:p w14:paraId="07FA5C07" w14:textId="77777777" w:rsidR="00F450D8" w:rsidRPr="002B47EC" w:rsidRDefault="00F450D8" w:rsidP="0017597B">
      <w:pPr>
        <w:rPr>
          <w:rFonts w:ascii="Garamond" w:hAnsi="Garamond" w:cs="Arial"/>
          <w:b/>
          <w:sz w:val="24"/>
          <w:szCs w:val="24"/>
          <w:u w:val="single"/>
        </w:rPr>
      </w:pPr>
      <w:r w:rsidRPr="002B47EC">
        <w:rPr>
          <w:rFonts w:ascii="Garamond" w:hAnsi="Garamond" w:cs="Arial"/>
          <w:b/>
          <w:sz w:val="24"/>
          <w:szCs w:val="24"/>
          <w:u w:val="single"/>
        </w:rPr>
        <w:t xml:space="preserve">Core Functions: </w:t>
      </w:r>
    </w:p>
    <w:p w14:paraId="2AA93C5B" w14:textId="77777777" w:rsidR="00F450D8" w:rsidRPr="002B47EC" w:rsidRDefault="00F450D8" w:rsidP="0017597B">
      <w:pPr>
        <w:rPr>
          <w:rFonts w:ascii="Garamond" w:hAnsi="Garamond" w:cs="Arial"/>
          <w:sz w:val="24"/>
          <w:szCs w:val="24"/>
        </w:rPr>
      </w:pPr>
    </w:p>
    <w:p w14:paraId="397D314C" w14:textId="1D94D9BC" w:rsidR="001B6D95" w:rsidRPr="002B47EC" w:rsidRDefault="00454C7F" w:rsidP="000D2344">
      <w:pPr>
        <w:pStyle w:val="ListParagraph"/>
        <w:numPr>
          <w:ilvl w:val="0"/>
          <w:numId w:val="1"/>
        </w:numPr>
        <w:rPr>
          <w:rFonts w:ascii="Garamond" w:hAnsi="Garamond" w:cs="Arial"/>
          <w:sz w:val="24"/>
          <w:szCs w:val="24"/>
        </w:rPr>
      </w:pPr>
      <w:r w:rsidRPr="002B47EC">
        <w:rPr>
          <w:rFonts w:ascii="Garamond" w:hAnsi="Garamond" w:cs="Arial"/>
          <w:sz w:val="24"/>
          <w:szCs w:val="24"/>
        </w:rPr>
        <w:t>A</w:t>
      </w:r>
      <w:r w:rsidR="0014173D" w:rsidRPr="002B47EC">
        <w:rPr>
          <w:rFonts w:ascii="Garamond" w:hAnsi="Garamond" w:cs="Arial"/>
          <w:sz w:val="24"/>
          <w:szCs w:val="24"/>
        </w:rPr>
        <w:t xml:space="preserve">ssessment </w:t>
      </w:r>
      <w:r w:rsidR="001B6D95" w:rsidRPr="002B47EC">
        <w:rPr>
          <w:rFonts w:ascii="Garamond" w:hAnsi="Garamond" w:cs="Arial"/>
          <w:sz w:val="24"/>
          <w:szCs w:val="24"/>
        </w:rPr>
        <w:t>for</w:t>
      </w:r>
      <w:r w:rsidR="0014173D" w:rsidRPr="002B47EC">
        <w:rPr>
          <w:rFonts w:ascii="Garamond" w:hAnsi="Garamond" w:cs="Arial"/>
          <w:sz w:val="24"/>
          <w:szCs w:val="24"/>
        </w:rPr>
        <w:t xml:space="preserve"> needed services for </w:t>
      </w:r>
      <w:r w:rsidR="001B6D95" w:rsidRPr="002B47EC">
        <w:rPr>
          <w:rFonts w:ascii="Garamond" w:hAnsi="Garamond" w:cs="Arial"/>
          <w:sz w:val="24"/>
          <w:szCs w:val="24"/>
        </w:rPr>
        <w:t>kinship caregivers and</w:t>
      </w:r>
      <w:r w:rsidR="0014173D" w:rsidRPr="002B47EC">
        <w:rPr>
          <w:rFonts w:ascii="Garamond" w:hAnsi="Garamond" w:cs="Arial"/>
          <w:sz w:val="24"/>
          <w:szCs w:val="24"/>
        </w:rPr>
        <w:t xml:space="preserve"> children</w:t>
      </w:r>
      <w:r w:rsidR="001B6D95" w:rsidRPr="002B47EC">
        <w:rPr>
          <w:rFonts w:ascii="Garamond" w:hAnsi="Garamond" w:cs="Arial"/>
          <w:sz w:val="24"/>
          <w:szCs w:val="24"/>
        </w:rPr>
        <w:t xml:space="preserve"> to stabilize placement and prevent disruption. </w:t>
      </w:r>
    </w:p>
    <w:p w14:paraId="705AFC0E" w14:textId="15A8A40F" w:rsidR="009106F0" w:rsidRPr="002B47EC" w:rsidRDefault="00454C7F" w:rsidP="00742FA1">
      <w:pPr>
        <w:pStyle w:val="ListParagraph"/>
        <w:numPr>
          <w:ilvl w:val="0"/>
          <w:numId w:val="1"/>
        </w:numPr>
        <w:rPr>
          <w:rFonts w:ascii="Garamond" w:hAnsi="Garamond" w:cs="Arial"/>
          <w:sz w:val="24"/>
          <w:szCs w:val="24"/>
        </w:rPr>
      </w:pPr>
      <w:r w:rsidRPr="002B47EC">
        <w:rPr>
          <w:rFonts w:ascii="Garamond" w:hAnsi="Garamond" w:cs="Arial"/>
          <w:sz w:val="24"/>
          <w:szCs w:val="24"/>
        </w:rPr>
        <w:lastRenderedPageBreak/>
        <w:t xml:space="preserve">Early linking with level 1 licensing and other services as identified to support placement stability through contacts early in placement and at least quarterly throughout the duration of the placement.  </w:t>
      </w:r>
    </w:p>
    <w:p w14:paraId="01AA8F52" w14:textId="66F95474" w:rsidR="00701534" w:rsidRPr="002B47EC" w:rsidRDefault="00701534" w:rsidP="00742FA1">
      <w:pPr>
        <w:pStyle w:val="ListParagraph"/>
        <w:numPr>
          <w:ilvl w:val="0"/>
          <w:numId w:val="1"/>
        </w:numPr>
        <w:rPr>
          <w:rFonts w:ascii="Garamond" w:hAnsi="Garamond" w:cs="Arial"/>
          <w:sz w:val="24"/>
          <w:szCs w:val="24"/>
        </w:rPr>
      </w:pPr>
      <w:r w:rsidRPr="002B47EC">
        <w:rPr>
          <w:rFonts w:ascii="Garamond" w:hAnsi="Garamond" w:cs="Arial"/>
          <w:sz w:val="24"/>
          <w:szCs w:val="24"/>
        </w:rPr>
        <w:t>Tracking completion of home studies for caregivers with kinship placements.</w:t>
      </w:r>
    </w:p>
    <w:p w14:paraId="12D8F9F8" w14:textId="09EE1826" w:rsidR="0014173D" w:rsidRPr="002B47EC" w:rsidRDefault="001B6D95" w:rsidP="001E75A3">
      <w:pPr>
        <w:pStyle w:val="ListParagraph"/>
        <w:numPr>
          <w:ilvl w:val="0"/>
          <w:numId w:val="1"/>
        </w:numPr>
        <w:rPr>
          <w:rFonts w:ascii="Garamond" w:hAnsi="Garamond" w:cs="Arial"/>
          <w:sz w:val="24"/>
          <w:szCs w:val="24"/>
        </w:rPr>
      </w:pPr>
      <w:r w:rsidRPr="002B47EC">
        <w:rPr>
          <w:rFonts w:ascii="Garamond" w:hAnsi="Garamond" w:cs="Arial"/>
          <w:sz w:val="24"/>
          <w:szCs w:val="24"/>
        </w:rPr>
        <w:t xml:space="preserve">Coordinate with Case Management Agency Staff </w:t>
      </w:r>
      <w:r w:rsidR="0014173D" w:rsidRPr="002B47EC">
        <w:rPr>
          <w:rFonts w:ascii="Garamond" w:hAnsi="Garamond" w:cs="Arial"/>
          <w:sz w:val="24"/>
          <w:szCs w:val="24"/>
        </w:rPr>
        <w:t xml:space="preserve">to ensure that all safety concerns </w:t>
      </w:r>
      <w:r w:rsidRPr="002B47EC">
        <w:rPr>
          <w:rFonts w:ascii="Garamond" w:hAnsi="Garamond" w:cs="Arial"/>
          <w:sz w:val="24"/>
          <w:szCs w:val="24"/>
        </w:rPr>
        <w:t>and appropriate services are offered</w:t>
      </w:r>
      <w:r w:rsidR="0014173D" w:rsidRPr="002B47EC">
        <w:rPr>
          <w:rFonts w:ascii="Garamond" w:hAnsi="Garamond" w:cs="Arial"/>
          <w:sz w:val="24"/>
          <w:szCs w:val="24"/>
        </w:rPr>
        <w:t xml:space="preserve"> in light </w:t>
      </w:r>
      <w:r w:rsidRPr="002B47EC">
        <w:rPr>
          <w:rFonts w:ascii="Garamond" w:hAnsi="Garamond" w:cs="Arial"/>
          <w:sz w:val="24"/>
          <w:szCs w:val="24"/>
        </w:rPr>
        <w:t xml:space="preserve">current needs and </w:t>
      </w:r>
      <w:r w:rsidR="0014173D" w:rsidRPr="002B47EC">
        <w:rPr>
          <w:rFonts w:ascii="Garamond" w:hAnsi="Garamond" w:cs="Arial"/>
          <w:sz w:val="24"/>
          <w:szCs w:val="24"/>
        </w:rPr>
        <w:t xml:space="preserve">historical strengths and needs of the </w:t>
      </w:r>
      <w:r w:rsidRPr="002B47EC">
        <w:rPr>
          <w:rFonts w:ascii="Garamond" w:hAnsi="Garamond" w:cs="Arial"/>
          <w:sz w:val="24"/>
          <w:szCs w:val="24"/>
        </w:rPr>
        <w:t>children and</w:t>
      </w:r>
      <w:r w:rsidR="0014173D" w:rsidRPr="002B47EC">
        <w:rPr>
          <w:rFonts w:ascii="Garamond" w:hAnsi="Garamond" w:cs="Arial"/>
          <w:sz w:val="24"/>
          <w:szCs w:val="24"/>
        </w:rPr>
        <w:t xml:space="preserve"> family.</w:t>
      </w:r>
    </w:p>
    <w:p w14:paraId="3D1DE70F" w14:textId="77777777" w:rsidR="00701534" w:rsidRPr="002B47EC" w:rsidRDefault="00701534" w:rsidP="00BD2B67">
      <w:pPr>
        <w:pStyle w:val="ListParagraph"/>
        <w:numPr>
          <w:ilvl w:val="0"/>
          <w:numId w:val="1"/>
        </w:numPr>
        <w:rPr>
          <w:rFonts w:ascii="Garamond" w:hAnsi="Garamond" w:cs="Arial"/>
          <w:sz w:val="24"/>
          <w:szCs w:val="24"/>
        </w:rPr>
      </w:pPr>
      <w:r w:rsidRPr="002B47EC">
        <w:rPr>
          <w:rFonts w:ascii="Garamond" w:hAnsi="Garamond" w:cs="Arial"/>
          <w:sz w:val="24"/>
          <w:szCs w:val="24"/>
        </w:rPr>
        <w:t>Provide assistance to kinship caregivers in making Social Security representative payee applications for eligible children.</w:t>
      </w:r>
    </w:p>
    <w:p w14:paraId="28FA4BE7" w14:textId="3F35FFF1" w:rsidR="00BD2B67" w:rsidRPr="002B47EC" w:rsidRDefault="0014173D" w:rsidP="00BD2B67">
      <w:pPr>
        <w:pStyle w:val="ListParagraph"/>
        <w:numPr>
          <w:ilvl w:val="0"/>
          <w:numId w:val="1"/>
        </w:numPr>
        <w:rPr>
          <w:rFonts w:ascii="Garamond" w:hAnsi="Garamond" w:cs="Arial"/>
          <w:sz w:val="24"/>
          <w:szCs w:val="24"/>
        </w:rPr>
      </w:pPr>
      <w:r w:rsidRPr="002B47EC">
        <w:rPr>
          <w:rFonts w:ascii="Garamond" w:hAnsi="Garamond" w:cs="Arial"/>
          <w:sz w:val="24"/>
          <w:szCs w:val="24"/>
        </w:rPr>
        <w:t>P</w:t>
      </w:r>
      <w:r w:rsidR="00E53CE2" w:rsidRPr="002B47EC">
        <w:rPr>
          <w:rFonts w:ascii="Garamond" w:hAnsi="Garamond" w:cs="Arial"/>
          <w:sz w:val="24"/>
          <w:szCs w:val="24"/>
        </w:rPr>
        <w:t>rovide assistance to with</w:t>
      </w:r>
      <w:r w:rsidRPr="002B47EC">
        <w:rPr>
          <w:rFonts w:ascii="Garamond" w:hAnsi="Garamond" w:cs="Arial"/>
          <w:sz w:val="24"/>
          <w:szCs w:val="24"/>
        </w:rPr>
        <w:t xml:space="preserve"> Parent Needing Assistance intakes involving </w:t>
      </w:r>
      <w:r w:rsidR="009F29EB" w:rsidRPr="002B47EC">
        <w:rPr>
          <w:rFonts w:ascii="Garamond" w:hAnsi="Garamond" w:cs="Arial"/>
          <w:sz w:val="24"/>
          <w:szCs w:val="24"/>
        </w:rPr>
        <w:t>children in permanent guardianship status.</w:t>
      </w:r>
    </w:p>
    <w:p w14:paraId="55E97E60" w14:textId="77777777" w:rsidR="002B47EC" w:rsidRPr="002B47EC" w:rsidRDefault="00742FA1" w:rsidP="00722FFC">
      <w:pPr>
        <w:pStyle w:val="ListParagraph"/>
        <w:numPr>
          <w:ilvl w:val="0"/>
          <w:numId w:val="1"/>
        </w:numPr>
        <w:rPr>
          <w:rFonts w:ascii="Garamond" w:hAnsi="Garamond" w:cs="Arial"/>
          <w:sz w:val="24"/>
          <w:szCs w:val="24"/>
        </w:rPr>
      </w:pPr>
      <w:r w:rsidRPr="002B47EC">
        <w:rPr>
          <w:rFonts w:ascii="Garamond" w:hAnsi="Garamond" w:cs="Arial"/>
          <w:sz w:val="24"/>
          <w:szCs w:val="24"/>
        </w:rPr>
        <w:t>Provide</w:t>
      </w:r>
      <w:r w:rsidR="00722FFC" w:rsidRPr="002B47EC">
        <w:rPr>
          <w:rFonts w:ascii="Garamond" w:hAnsi="Garamond" w:cs="Arial"/>
          <w:sz w:val="24"/>
          <w:szCs w:val="24"/>
        </w:rPr>
        <w:t xml:space="preserve"> prevention </w:t>
      </w:r>
      <w:r w:rsidRPr="002B47EC">
        <w:rPr>
          <w:rFonts w:ascii="Garamond" w:hAnsi="Garamond" w:cs="Arial"/>
          <w:sz w:val="24"/>
          <w:szCs w:val="24"/>
        </w:rPr>
        <w:t>management</w:t>
      </w:r>
      <w:r w:rsidR="00722FFC" w:rsidRPr="002B47EC">
        <w:rPr>
          <w:rFonts w:ascii="Garamond" w:hAnsi="Garamond" w:cs="Arial"/>
          <w:sz w:val="24"/>
          <w:szCs w:val="24"/>
        </w:rPr>
        <w:t xml:space="preserve"> and service provision to prevent disruption. </w:t>
      </w:r>
      <w:r w:rsidR="00370CAA" w:rsidRPr="002B47EC">
        <w:rPr>
          <w:rFonts w:ascii="Garamond" w:hAnsi="Garamond" w:cs="Arial"/>
          <w:sz w:val="24"/>
          <w:szCs w:val="24"/>
        </w:rPr>
        <w:t>as necessary</w:t>
      </w:r>
      <w:r w:rsidRPr="002B47EC">
        <w:rPr>
          <w:rFonts w:ascii="Garamond" w:hAnsi="Garamond" w:cs="Arial"/>
          <w:sz w:val="24"/>
          <w:szCs w:val="24"/>
        </w:rPr>
        <w:t xml:space="preserve"> through Family Support Services. </w:t>
      </w:r>
    </w:p>
    <w:p w14:paraId="6179F79B" w14:textId="5E2B2C2D" w:rsidR="00535823" w:rsidRPr="002B47EC" w:rsidRDefault="002B47EC" w:rsidP="002B47EC">
      <w:pPr>
        <w:pStyle w:val="ListParagraph"/>
        <w:numPr>
          <w:ilvl w:val="0"/>
          <w:numId w:val="1"/>
        </w:numPr>
        <w:overflowPunct/>
        <w:autoSpaceDE/>
        <w:autoSpaceDN/>
        <w:contextualSpacing/>
        <w:rPr>
          <w:rFonts w:ascii="Garamond" w:hAnsi="Garamond" w:cs="Arial"/>
          <w:sz w:val="24"/>
          <w:szCs w:val="24"/>
        </w:rPr>
      </w:pPr>
      <w:r w:rsidRPr="002B47EC">
        <w:rPr>
          <w:rFonts w:ascii="Garamond" w:hAnsi="Garamond" w:cs="Arial"/>
          <w:sz w:val="24"/>
          <w:szCs w:val="24"/>
        </w:rPr>
        <w:t>Display understanding of, and sensitivity to, service population’s cultural and socioeconomic characteristics.</w:t>
      </w:r>
      <w:r w:rsidR="00742FA1" w:rsidRPr="002B47EC">
        <w:rPr>
          <w:rFonts w:ascii="Garamond" w:hAnsi="Garamond" w:cs="Arial"/>
          <w:sz w:val="24"/>
          <w:szCs w:val="24"/>
        </w:rPr>
        <w:t xml:space="preserve"> </w:t>
      </w:r>
      <w:r w:rsidR="00370CAA" w:rsidRPr="002B47EC">
        <w:rPr>
          <w:rFonts w:ascii="Garamond" w:hAnsi="Garamond" w:cs="Arial"/>
          <w:sz w:val="24"/>
          <w:szCs w:val="24"/>
        </w:rPr>
        <w:t xml:space="preserve"> </w:t>
      </w:r>
    </w:p>
    <w:p w14:paraId="5574C3F1" w14:textId="77777777" w:rsidR="00535823" w:rsidRPr="002B47EC" w:rsidRDefault="00535823" w:rsidP="007F3B09">
      <w:pPr>
        <w:pStyle w:val="ListParagraph"/>
        <w:rPr>
          <w:rFonts w:ascii="Garamond" w:hAnsi="Garamond" w:cs="Arial"/>
          <w:sz w:val="24"/>
          <w:szCs w:val="24"/>
        </w:rPr>
      </w:pPr>
    </w:p>
    <w:p w14:paraId="4DBB765A" w14:textId="7FCBB655" w:rsidR="00535823" w:rsidRPr="002B47EC" w:rsidRDefault="00535823" w:rsidP="00535823">
      <w:pPr>
        <w:rPr>
          <w:rFonts w:ascii="Garamond" w:hAnsi="Garamond" w:cs="Arial"/>
          <w:sz w:val="24"/>
          <w:szCs w:val="24"/>
          <w:u w:val="single"/>
        </w:rPr>
      </w:pPr>
      <w:r w:rsidRPr="002B47EC">
        <w:rPr>
          <w:rFonts w:ascii="Garamond" w:hAnsi="Garamond" w:cs="Arial"/>
          <w:b/>
          <w:sz w:val="24"/>
          <w:szCs w:val="24"/>
          <w:u w:val="single"/>
        </w:rPr>
        <w:t>Core Principles:</w:t>
      </w:r>
      <w:r w:rsidRPr="002B47EC">
        <w:rPr>
          <w:rFonts w:ascii="Garamond" w:hAnsi="Garamond" w:cs="Arial"/>
          <w:sz w:val="24"/>
          <w:szCs w:val="24"/>
        </w:rPr>
        <w:t xml:space="preserve">  To recognize that more can be done with communities and families as partners.  </w:t>
      </w:r>
    </w:p>
    <w:p w14:paraId="2BB833A3" w14:textId="77777777" w:rsidR="00535823" w:rsidRPr="002B47EC" w:rsidRDefault="00535823" w:rsidP="00535823">
      <w:pPr>
        <w:rPr>
          <w:rFonts w:ascii="Garamond" w:hAnsi="Garamond" w:cs="Arial"/>
          <w:b/>
          <w:sz w:val="24"/>
          <w:szCs w:val="24"/>
          <w:u w:val="single"/>
        </w:rPr>
      </w:pPr>
    </w:p>
    <w:p w14:paraId="2F027536" w14:textId="77777777" w:rsidR="00535823" w:rsidRPr="002B47EC" w:rsidRDefault="00535823" w:rsidP="00535823">
      <w:pPr>
        <w:shd w:val="clear" w:color="auto" w:fill="FFFFFF"/>
        <w:rPr>
          <w:rFonts w:ascii="Garamond" w:hAnsi="Garamond"/>
          <w:sz w:val="24"/>
          <w:szCs w:val="24"/>
        </w:rPr>
      </w:pPr>
      <w:r w:rsidRPr="002B47EC">
        <w:rPr>
          <w:rFonts w:ascii="Garamond" w:hAnsi="Garamond" w:cs="Arial"/>
          <w:b/>
          <w:sz w:val="24"/>
          <w:szCs w:val="24"/>
          <w:u w:val="single"/>
        </w:rPr>
        <w:t>Competencies:</w:t>
      </w:r>
      <w:r w:rsidRPr="002B47EC">
        <w:rPr>
          <w:rFonts w:ascii="Garamond" w:hAnsi="Garamond" w:cs="Arial"/>
          <w:sz w:val="24"/>
          <w:szCs w:val="24"/>
        </w:rPr>
        <w:t xml:space="preserve">  </w:t>
      </w:r>
      <w:r w:rsidRPr="002B47EC">
        <w:rPr>
          <w:rFonts w:ascii="Garamond" w:hAnsi="Garamond"/>
          <w:sz w:val="24"/>
          <w:szCs w:val="24"/>
        </w:rPr>
        <w:t>Identifies and understands what resources are available, and builds and maintains effective working relationships with a network of systems</w:t>
      </w:r>
    </w:p>
    <w:p w14:paraId="5C28FAC0" w14:textId="77777777" w:rsidR="00535823" w:rsidRPr="002B47EC" w:rsidRDefault="00535823" w:rsidP="00535823">
      <w:pPr>
        <w:rPr>
          <w:rFonts w:ascii="Garamond" w:hAnsi="Garamond" w:cs="Arial"/>
          <w:b/>
          <w:sz w:val="24"/>
          <w:szCs w:val="24"/>
          <w:u w:val="single"/>
        </w:rPr>
      </w:pPr>
    </w:p>
    <w:p w14:paraId="2B2887D8" w14:textId="77777777" w:rsidR="00535823" w:rsidRPr="002B47EC" w:rsidRDefault="00535823" w:rsidP="00535823">
      <w:pPr>
        <w:rPr>
          <w:rFonts w:ascii="Garamond" w:hAnsi="Garamond" w:cs="Arial"/>
          <w:b/>
          <w:sz w:val="24"/>
          <w:szCs w:val="24"/>
          <w:u w:val="single"/>
        </w:rPr>
      </w:pPr>
      <w:r w:rsidRPr="002B47EC">
        <w:rPr>
          <w:rFonts w:ascii="Garamond" w:hAnsi="Garamond" w:cs="Arial"/>
          <w:b/>
          <w:sz w:val="24"/>
          <w:szCs w:val="24"/>
          <w:u w:val="single"/>
        </w:rPr>
        <w:t xml:space="preserve">Core Function: </w:t>
      </w:r>
    </w:p>
    <w:p w14:paraId="4CF0391E" w14:textId="77777777" w:rsidR="00535823" w:rsidRPr="002B47EC" w:rsidRDefault="00535823" w:rsidP="00535823">
      <w:pPr>
        <w:rPr>
          <w:rFonts w:ascii="Garamond" w:hAnsi="Garamond" w:cs="Arial"/>
          <w:sz w:val="24"/>
          <w:szCs w:val="24"/>
        </w:rPr>
      </w:pPr>
    </w:p>
    <w:p w14:paraId="53CDF3F1" w14:textId="17E078C2" w:rsidR="00535823" w:rsidRPr="002B47EC" w:rsidRDefault="00535823" w:rsidP="00535823">
      <w:pPr>
        <w:pStyle w:val="ListParagraph"/>
        <w:numPr>
          <w:ilvl w:val="0"/>
          <w:numId w:val="1"/>
        </w:numPr>
        <w:shd w:val="clear" w:color="auto" w:fill="FFFFFF"/>
        <w:overflowPunct/>
        <w:autoSpaceDE/>
        <w:autoSpaceDN/>
        <w:rPr>
          <w:rFonts w:ascii="Garamond" w:hAnsi="Garamond"/>
          <w:sz w:val="24"/>
          <w:szCs w:val="24"/>
        </w:rPr>
      </w:pPr>
      <w:r w:rsidRPr="002B47EC">
        <w:rPr>
          <w:rFonts w:ascii="Garamond" w:hAnsi="Garamond"/>
          <w:sz w:val="24"/>
          <w:szCs w:val="24"/>
        </w:rPr>
        <w:t xml:space="preserve">Identifies and understands what resources are </w:t>
      </w:r>
      <w:r w:rsidR="00AC70EF" w:rsidRPr="002B47EC">
        <w:rPr>
          <w:rFonts w:ascii="Garamond" w:hAnsi="Garamond"/>
          <w:sz w:val="24"/>
          <w:szCs w:val="24"/>
        </w:rPr>
        <w:t>available and</w:t>
      </w:r>
      <w:r w:rsidRPr="002B47EC">
        <w:rPr>
          <w:rFonts w:ascii="Garamond" w:hAnsi="Garamond"/>
          <w:sz w:val="24"/>
          <w:szCs w:val="24"/>
        </w:rPr>
        <w:t xml:space="preserve"> builds and maintains effective working relationships with a network of systems.</w:t>
      </w:r>
    </w:p>
    <w:p w14:paraId="1F144210" w14:textId="77777777" w:rsidR="00535823" w:rsidRPr="002B47EC" w:rsidRDefault="00535823" w:rsidP="00535823">
      <w:pPr>
        <w:pStyle w:val="ListParagraph"/>
        <w:numPr>
          <w:ilvl w:val="0"/>
          <w:numId w:val="1"/>
        </w:numPr>
        <w:shd w:val="clear" w:color="auto" w:fill="FFFFFF"/>
        <w:overflowPunct/>
        <w:autoSpaceDE/>
        <w:autoSpaceDN/>
        <w:rPr>
          <w:rFonts w:ascii="Garamond" w:hAnsi="Garamond"/>
          <w:sz w:val="24"/>
          <w:szCs w:val="24"/>
        </w:rPr>
      </w:pPr>
      <w:r w:rsidRPr="002B47EC">
        <w:rPr>
          <w:rFonts w:ascii="Garamond" w:hAnsi="Garamond"/>
          <w:sz w:val="24"/>
          <w:szCs w:val="24"/>
        </w:rPr>
        <w:t>Finds creative and effective ways to advocate for clients.</w:t>
      </w:r>
    </w:p>
    <w:p w14:paraId="67372DA9" w14:textId="77777777" w:rsidR="00535823" w:rsidRPr="002B47EC" w:rsidRDefault="00535823" w:rsidP="00535823">
      <w:pPr>
        <w:pStyle w:val="ListParagraph"/>
        <w:numPr>
          <w:ilvl w:val="0"/>
          <w:numId w:val="1"/>
        </w:numPr>
        <w:shd w:val="clear" w:color="auto" w:fill="FFFFFF"/>
        <w:overflowPunct/>
        <w:autoSpaceDE/>
        <w:autoSpaceDN/>
        <w:rPr>
          <w:rFonts w:ascii="Garamond" w:hAnsi="Garamond"/>
          <w:sz w:val="24"/>
          <w:szCs w:val="24"/>
        </w:rPr>
      </w:pPr>
      <w:r w:rsidRPr="002B47EC">
        <w:rPr>
          <w:rFonts w:ascii="Garamond" w:hAnsi="Garamond"/>
          <w:sz w:val="24"/>
          <w:szCs w:val="24"/>
        </w:rPr>
        <w:t>Offers support to co-workers.</w:t>
      </w:r>
    </w:p>
    <w:p w14:paraId="4ADFA208" w14:textId="77777777" w:rsidR="00535823" w:rsidRPr="002B47EC" w:rsidRDefault="00535823" w:rsidP="00535823">
      <w:pPr>
        <w:pStyle w:val="ListParagraph"/>
        <w:numPr>
          <w:ilvl w:val="0"/>
          <w:numId w:val="1"/>
        </w:numPr>
        <w:shd w:val="clear" w:color="auto" w:fill="FFFFFF"/>
        <w:overflowPunct/>
        <w:autoSpaceDE/>
        <w:autoSpaceDN/>
        <w:rPr>
          <w:rFonts w:ascii="Garamond" w:hAnsi="Garamond"/>
          <w:sz w:val="24"/>
          <w:szCs w:val="24"/>
        </w:rPr>
      </w:pPr>
      <w:r w:rsidRPr="002B47EC">
        <w:rPr>
          <w:rFonts w:ascii="Garamond" w:hAnsi="Garamond"/>
          <w:sz w:val="24"/>
          <w:szCs w:val="24"/>
        </w:rPr>
        <w:t>Participates on inter-and intra-agency work groups and activities.</w:t>
      </w:r>
    </w:p>
    <w:p w14:paraId="44F951F0" w14:textId="77777777" w:rsidR="00535823" w:rsidRPr="002B47EC" w:rsidRDefault="00535823" w:rsidP="00535823">
      <w:pPr>
        <w:pStyle w:val="ListParagraph"/>
        <w:numPr>
          <w:ilvl w:val="0"/>
          <w:numId w:val="1"/>
        </w:numPr>
        <w:rPr>
          <w:rFonts w:ascii="Garamond" w:hAnsi="Garamond" w:cs="Arial"/>
          <w:bCs/>
          <w:sz w:val="24"/>
          <w:szCs w:val="24"/>
        </w:rPr>
      </w:pPr>
      <w:r w:rsidRPr="002B47EC">
        <w:rPr>
          <w:rFonts w:ascii="Garamond" w:hAnsi="Garamond" w:cs="Arial"/>
          <w:bCs/>
          <w:sz w:val="24"/>
          <w:szCs w:val="24"/>
        </w:rPr>
        <w:t>Provides supervision and consultation to kinship care families in need of information and referral services by receiving requests for services and directing to appropriate providers in the community or referring to PSF’s network of providers.</w:t>
      </w:r>
    </w:p>
    <w:p w14:paraId="2BC946A5" w14:textId="77777777" w:rsidR="00535823" w:rsidRPr="002B47EC" w:rsidRDefault="00535823" w:rsidP="00535823">
      <w:pPr>
        <w:pStyle w:val="ListParagraph"/>
        <w:numPr>
          <w:ilvl w:val="0"/>
          <w:numId w:val="1"/>
        </w:numPr>
        <w:rPr>
          <w:rFonts w:ascii="Garamond" w:hAnsi="Garamond" w:cs="Arial"/>
          <w:bCs/>
          <w:sz w:val="24"/>
          <w:szCs w:val="24"/>
        </w:rPr>
      </w:pPr>
      <w:r w:rsidRPr="002B47EC">
        <w:rPr>
          <w:rFonts w:ascii="Garamond" w:hAnsi="Garamond" w:cs="Arial"/>
          <w:bCs/>
          <w:sz w:val="24"/>
          <w:szCs w:val="24"/>
        </w:rPr>
        <w:t xml:space="preserve">Assisting caregivers with access to benefits via ACCESS, WIC, as well as other concrete needs through the resource centers and community agencies.  </w:t>
      </w:r>
    </w:p>
    <w:p w14:paraId="63A7F557" w14:textId="77777777" w:rsidR="00535823" w:rsidRPr="002B47EC" w:rsidRDefault="00535823" w:rsidP="00535823">
      <w:pPr>
        <w:pStyle w:val="ListParagraph"/>
        <w:numPr>
          <w:ilvl w:val="0"/>
          <w:numId w:val="1"/>
        </w:numPr>
        <w:rPr>
          <w:rFonts w:ascii="Garamond" w:hAnsi="Garamond" w:cs="Arial"/>
          <w:bCs/>
          <w:sz w:val="24"/>
          <w:szCs w:val="24"/>
        </w:rPr>
      </w:pPr>
      <w:r w:rsidRPr="002B47EC">
        <w:rPr>
          <w:rFonts w:ascii="Garamond" w:hAnsi="Garamond" w:cs="Arial"/>
          <w:bCs/>
          <w:sz w:val="24"/>
          <w:szCs w:val="24"/>
        </w:rPr>
        <w:t>Linking with support groups such as FAPA, Foster Florida, Unity Family Ministries.</w:t>
      </w:r>
    </w:p>
    <w:p w14:paraId="3D7BFCCC" w14:textId="77777777" w:rsidR="00535823" w:rsidRPr="002B47EC" w:rsidRDefault="00535823" w:rsidP="00535823">
      <w:pPr>
        <w:pStyle w:val="ListParagraph"/>
        <w:numPr>
          <w:ilvl w:val="0"/>
          <w:numId w:val="1"/>
        </w:numPr>
        <w:rPr>
          <w:rFonts w:ascii="Garamond" w:hAnsi="Garamond" w:cs="Arial"/>
          <w:bCs/>
          <w:sz w:val="24"/>
          <w:szCs w:val="24"/>
        </w:rPr>
      </w:pPr>
      <w:r w:rsidRPr="002B47EC">
        <w:rPr>
          <w:rFonts w:ascii="Garamond" w:hAnsi="Garamond" w:cs="Arial"/>
          <w:bCs/>
          <w:sz w:val="24"/>
          <w:szCs w:val="24"/>
        </w:rPr>
        <w:t xml:space="preserve">Assist caregiver in problem solving barriers including document access and applications for Social Security Income and Agencies for Person with Disabilities.  </w:t>
      </w:r>
    </w:p>
    <w:p w14:paraId="1F92128B" w14:textId="77777777" w:rsidR="00535823" w:rsidRPr="002B47EC" w:rsidRDefault="00535823" w:rsidP="002B47EC">
      <w:pPr>
        <w:rPr>
          <w:rFonts w:ascii="Garamond" w:hAnsi="Garamond" w:cs="Arial"/>
          <w:sz w:val="24"/>
          <w:szCs w:val="24"/>
        </w:rPr>
      </w:pPr>
    </w:p>
    <w:p w14:paraId="41DE2501" w14:textId="77777777" w:rsidR="00535823" w:rsidRPr="002B47EC" w:rsidRDefault="00535823" w:rsidP="00535823">
      <w:pPr>
        <w:rPr>
          <w:rFonts w:ascii="Garamond" w:hAnsi="Garamond" w:cs="Arial"/>
          <w:bCs/>
          <w:sz w:val="24"/>
          <w:szCs w:val="24"/>
          <w:u w:val="single"/>
        </w:rPr>
      </w:pPr>
      <w:r w:rsidRPr="002B47EC">
        <w:rPr>
          <w:rFonts w:ascii="Garamond" w:hAnsi="Garamond" w:cs="Arial"/>
          <w:b/>
          <w:bCs/>
          <w:sz w:val="24"/>
          <w:szCs w:val="24"/>
          <w:u w:val="single"/>
        </w:rPr>
        <w:t>Core Principle:</w:t>
      </w:r>
      <w:r w:rsidRPr="002B47EC">
        <w:rPr>
          <w:rFonts w:ascii="Garamond" w:hAnsi="Garamond" w:cs="Arial"/>
          <w:bCs/>
          <w:sz w:val="24"/>
          <w:szCs w:val="24"/>
        </w:rPr>
        <w:t xml:space="preserve">  To commit to accountability using outcomes to measure performance and improve practice.</w:t>
      </w:r>
    </w:p>
    <w:p w14:paraId="023E6E49" w14:textId="77777777" w:rsidR="00535823" w:rsidRPr="002B47EC" w:rsidRDefault="00535823" w:rsidP="00535823">
      <w:pPr>
        <w:pStyle w:val="ListParagraph"/>
        <w:rPr>
          <w:rFonts w:ascii="Garamond" w:hAnsi="Garamond" w:cs="Arial"/>
          <w:b/>
          <w:bCs/>
          <w:sz w:val="24"/>
          <w:szCs w:val="24"/>
          <w:u w:val="single"/>
        </w:rPr>
      </w:pPr>
    </w:p>
    <w:p w14:paraId="30198E9C" w14:textId="77777777" w:rsidR="00535823" w:rsidRPr="002B47EC" w:rsidRDefault="00535823" w:rsidP="00535823">
      <w:pPr>
        <w:rPr>
          <w:rFonts w:ascii="Garamond" w:hAnsi="Garamond" w:cs="Arial"/>
          <w:bCs/>
          <w:sz w:val="24"/>
          <w:szCs w:val="24"/>
        </w:rPr>
      </w:pPr>
      <w:r w:rsidRPr="002B47EC">
        <w:rPr>
          <w:rFonts w:ascii="Garamond" w:hAnsi="Garamond" w:cs="Arial"/>
          <w:b/>
          <w:bCs/>
          <w:sz w:val="24"/>
          <w:szCs w:val="24"/>
          <w:u w:val="single"/>
        </w:rPr>
        <w:t>Competency:</w:t>
      </w:r>
      <w:r w:rsidRPr="002B47EC">
        <w:rPr>
          <w:rFonts w:ascii="Garamond" w:hAnsi="Garamond" w:cs="Arial"/>
          <w:bCs/>
          <w:sz w:val="24"/>
          <w:szCs w:val="24"/>
        </w:rPr>
        <w:t xml:space="preserve"> Commitment to ensuring accountability and a results-based orientation.</w:t>
      </w:r>
    </w:p>
    <w:p w14:paraId="5F80B0F8" w14:textId="77777777" w:rsidR="00535823" w:rsidRPr="002B47EC" w:rsidRDefault="00535823" w:rsidP="00535823">
      <w:pPr>
        <w:rPr>
          <w:rFonts w:ascii="Garamond" w:hAnsi="Garamond" w:cs="Arial"/>
          <w:bCs/>
          <w:sz w:val="24"/>
          <w:szCs w:val="24"/>
        </w:rPr>
      </w:pPr>
    </w:p>
    <w:p w14:paraId="162255EF" w14:textId="77777777" w:rsidR="002B47EC" w:rsidRDefault="002B47EC" w:rsidP="00535823">
      <w:pPr>
        <w:rPr>
          <w:rFonts w:ascii="Garamond" w:hAnsi="Garamond" w:cs="Arial"/>
          <w:b/>
          <w:bCs/>
          <w:sz w:val="24"/>
          <w:szCs w:val="24"/>
          <w:u w:val="single"/>
        </w:rPr>
      </w:pPr>
    </w:p>
    <w:p w14:paraId="561CB497" w14:textId="77777777" w:rsidR="002B47EC" w:rsidRDefault="002B47EC" w:rsidP="00535823">
      <w:pPr>
        <w:rPr>
          <w:rFonts w:ascii="Garamond" w:hAnsi="Garamond" w:cs="Arial"/>
          <w:b/>
          <w:bCs/>
          <w:sz w:val="24"/>
          <w:szCs w:val="24"/>
          <w:u w:val="single"/>
        </w:rPr>
      </w:pPr>
    </w:p>
    <w:p w14:paraId="549FA3D1" w14:textId="77777777" w:rsidR="002B47EC" w:rsidRDefault="002B47EC" w:rsidP="00535823">
      <w:pPr>
        <w:rPr>
          <w:rFonts w:ascii="Garamond" w:hAnsi="Garamond" w:cs="Arial"/>
          <w:b/>
          <w:bCs/>
          <w:sz w:val="24"/>
          <w:szCs w:val="24"/>
          <w:u w:val="single"/>
        </w:rPr>
      </w:pPr>
    </w:p>
    <w:p w14:paraId="757BE5E3" w14:textId="77777777" w:rsidR="002B47EC" w:rsidRDefault="002B47EC" w:rsidP="00535823">
      <w:pPr>
        <w:rPr>
          <w:rFonts w:ascii="Garamond" w:hAnsi="Garamond" w:cs="Arial"/>
          <w:b/>
          <w:bCs/>
          <w:sz w:val="24"/>
          <w:szCs w:val="24"/>
          <w:u w:val="single"/>
        </w:rPr>
      </w:pPr>
    </w:p>
    <w:p w14:paraId="6711F0B5" w14:textId="0B5C7833" w:rsidR="00535823" w:rsidRPr="002B47EC" w:rsidRDefault="00535823" w:rsidP="00535823">
      <w:pPr>
        <w:rPr>
          <w:rFonts w:ascii="Garamond" w:hAnsi="Garamond" w:cs="Arial"/>
          <w:b/>
          <w:bCs/>
          <w:sz w:val="24"/>
          <w:szCs w:val="24"/>
          <w:u w:val="single"/>
        </w:rPr>
      </w:pPr>
      <w:r w:rsidRPr="002B47EC">
        <w:rPr>
          <w:rFonts w:ascii="Garamond" w:hAnsi="Garamond" w:cs="Arial"/>
          <w:b/>
          <w:bCs/>
          <w:sz w:val="24"/>
          <w:szCs w:val="24"/>
          <w:u w:val="single"/>
        </w:rPr>
        <w:lastRenderedPageBreak/>
        <w:t>Core Functions:</w:t>
      </w:r>
    </w:p>
    <w:p w14:paraId="364C4F0F" w14:textId="77777777" w:rsidR="00535823" w:rsidRPr="002B47EC" w:rsidRDefault="00535823" w:rsidP="00535823">
      <w:pPr>
        <w:rPr>
          <w:rFonts w:ascii="Garamond" w:hAnsi="Garamond" w:cs="Arial"/>
          <w:bCs/>
          <w:sz w:val="24"/>
          <w:szCs w:val="24"/>
        </w:rPr>
      </w:pPr>
    </w:p>
    <w:p w14:paraId="2881BD3B" w14:textId="77777777" w:rsidR="00535823" w:rsidRPr="002B47EC" w:rsidRDefault="00535823" w:rsidP="00535823">
      <w:pPr>
        <w:pStyle w:val="ListParagraph"/>
        <w:numPr>
          <w:ilvl w:val="0"/>
          <w:numId w:val="1"/>
        </w:numPr>
        <w:rPr>
          <w:rFonts w:ascii="Garamond" w:hAnsi="Garamond" w:cs="Arial"/>
          <w:bCs/>
          <w:sz w:val="24"/>
          <w:szCs w:val="24"/>
        </w:rPr>
      </w:pPr>
      <w:r w:rsidRPr="002B47EC">
        <w:rPr>
          <w:rFonts w:ascii="Garamond" w:hAnsi="Garamond" w:cs="Arial"/>
          <w:bCs/>
          <w:sz w:val="24"/>
          <w:szCs w:val="24"/>
        </w:rPr>
        <w:t>Reviews and updates caregiver contact information in FSFN including phone and email address.</w:t>
      </w:r>
    </w:p>
    <w:p w14:paraId="3F7D70F4" w14:textId="48D1C39C" w:rsidR="00535823" w:rsidRPr="002B47EC" w:rsidRDefault="00535823" w:rsidP="002B47EC">
      <w:pPr>
        <w:pStyle w:val="ListParagraph"/>
        <w:numPr>
          <w:ilvl w:val="0"/>
          <w:numId w:val="1"/>
        </w:numPr>
        <w:rPr>
          <w:rFonts w:ascii="Garamond" w:hAnsi="Garamond" w:cs="Arial"/>
          <w:bCs/>
          <w:sz w:val="24"/>
          <w:szCs w:val="24"/>
        </w:rPr>
      </w:pPr>
      <w:r w:rsidRPr="002B47EC">
        <w:rPr>
          <w:rFonts w:ascii="Garamond" w:hAnsi="Garamond" w:cs="Arial"/>
          <w:bCs/>
          <w:sz w:val="24"/>
          <w:szCs w:val="24"/>
        </w:rPr>
        <w:t>Tracking home study completion for non-licensed caregivers in Pkids and follow up with case management as necessary.</w:t>
      </w:r>
    </w:p>
    <w:p w14:paraId="421DE740" w14:textId="77777777" w:rsidR="00535823" w:rsidRPr="002B47EC" w:rsidRDefault="00535823" w:rsidP="007F3B09">
      <w:pPr>
        <w:pStyle w:val="ListParagraph"/>
        <w:rPr>
          <w:rFonts w:ascii="Garamond" w:hAnsi="Garamond" w:cs="Arial"/>
          <w:sz w:val="24"/>
          <w:szCs w:val="24"/>
        </w:rPr>
      </w:pPr>
    </w:p>
    <w:p w14:paraId="27425976" w14:textId="77777777" w:rsidR="0017597B" w:rsidRPr="002B47EC" w:rsidRDefault="0017597B" w:rsidP="0017597B">
      <w:pPr>
        <w:numPr>
          <w:ilvl w:val="12"/>
          <w:numId w:val="0"/>
        </w:numPr>
        <w:jc w:val="both"/>
        <w:rPr>
          <w:rFonts w:ascii="Garamond" w:hAnsi="Garamond" w:cs="Arial"/>
          <w:sz w:val="24"/>
          <w:szCs w:val="24"/>
        </w:rPr>
      </w:pPr>
      <w:r w:rsidRPr="002B47EC">
        <w:rPr>
          <w:rFonts w:ascii="Garamond" w:hAnsi="Garamond" w:cs="Arial"/>
          <w:sz w:val="24"/>
          <w:szCs w:val="24"/>
        </w:rPr>
        <w:t>This list of essential functions is not intended to be exhaustive. Partnership for Strong Families reserves the right to revise this job description as needed to comply with actual job requirements.</w:t>
      </w:r>
    </w:p>
    <w:p w14:paraId="376ECE92" w14:textId="77777777" w:rsidR="0017597B" w:rsidRPr="002B47EC" w:rsidRDefault="0017597B" w:rsidP="0017597B">
      <w:pPr>
        <w:numPr>
          <w:ilvl w:val="12"/>
          <w:numId w:val="0"/>
        </w:numPr>
        <w:jc w:val="both"/>
        <w:rPr>
          <w:rFonts w:ascii="Garamond" w:hAnsi="Garamond" w:cs="Arial"/>
          <w:b/>
          <w:sz w:val="24"/>
          <w:szCs w:val="24"/>
          <w:u w:val="single"/>
        </w:rPr>
      </w:pPr>
    </w:p>
    <w:p w14:paraId="30F7948D" w14:textId="77777777" w:rsidR="0017597B" w:rsidRPr="002B47EC" w:rsidRDefault="0017597B" w:rsidP="0017597B">
      <w:pPr>
        <w:numPr>
          <w:ilvl w:val="12"/>
          <w:numId w:val="0"/>
        </w:numPr>
        <w:jc w:val="both"/>
        <w:rPr>
          <w:rFonts w:ascii="Garamond" w:hAnsi="Garamond" w:cs="Arial"/>
          <w:b/>
          <w:sz w:val="24"/>
          <w:szCs w:val="24"/>
          <w:u w:val="single"/>
        </w:rPr>
      </w:pPr>
      <w:r w:rsidRPr="002B47EC">
        <w:rPr>
          <w:rFonts w:ascii="Garamond" w:hAnsi="Garamond" w:cs="Arial"/>
          <w:b/>
          <w:sz w:val="24"/>
          <w:szCs w:val="24"/>
          <w:u w:val="single"/>
        </w:rPr>
        <w:t>Minimum Qualifications:</w:t>
      </w:r>
    </w:p>
    <w:p w14:paraId="250AB313" w14:textId="77777777" w:rsidR="003E47FF" w:rsidRPr="002B47EC" w:rsidRDefault="003E47FF" w:rsidP="003E47FF">
      <w:pPr>
        <w:numPr>
          <w:ilvl w:val="12"/>
          <w:numId w:val="0"/>
        </w:numPr>
        <w:jc w:val="both"/>
        <w:rPr>
          <w:rFonts w:ascii="Garamond" w:hAnsi="Garamond" w:cs="Arial"/>
          <w:sz w:val="24"/>
          <w:szCs w:val="24"/>
          <w:u w:val="single"/>
        </w:rPr>
      </w:pPr>
    </w:p>
    <w:p w14:paraId="2684AF2E" w14:textId="77777777" w:rsidR="003E47FF" w:rsidRPr="002B47EC" w:rsidRDefault="0017597B" w:rsidP="003E47FF">
      <w:pPr>
        <w:numPr>
          <w:ilvl w:val="12"/>
          <w:numId w:val="0"/>
        </w:numPr>
        <w:jc w:val="both"/>
        <w:rPr>
          <w:rFonts w:ascii="Garamond" w:hAnsi="Garamond" w:cs="Arial"/>
          <w:sz w:val="24"/>
          <w:szCs w:val="24"/>
        </w:rPr>
      </w:pPr>
      <w:r w:rsidRPr="002B47EC">
        <w:rPr>
          <w:rFonts w:ascii="Garamond" w:hAnsi="Garamond" w:cs="Arial"/>
          <w:sz w:val="24"/>
          <w:szCs w:val="24"/>
        </w:rPr>
        <w:t xml:space="preserve">REQUIRED: </w:t>
      </w:r>
    </w:p>
    <w:p w14:paraId="4B4131EE" w14:textId="77777777" w:rsidR="00BD2B67" w:rsidRPr="002B47EC" w:rsidRDefault="00BD2B67" w:rsidP="003E47FF">
      <w:pPr>
        <w:numPr>
          <w:ilvl w:val="12"/>
          <w:numId w:val="0"/>
        </w:numPr>
        <w:jc w:val="both"/>
        <w:rPr>
          <w:rFonts w:ascii="Garamond" w:hAnsi="Garamond" w:cs="Arial"/>
          <w:sz w:val="24"/>
          <w:szCs w:val="24"/>
        </w:rPr>
      </w:pPr>
    </w:p>
    <w:p w14:paraId="1F255679" w14:textId="36D8A3CE" w:rsidR="0014173D" w:rsidRPr="002B47EC" w:rsidRDefault="00FC049A" w:rsidP="003E47FF">
      <w:pPr>
        <w:numPr>
          <w:ilvl w:val="0"/>
          <w:numId w:val="4"/>
        </w:numPr>
        <w:overflowPunct w:val="0"/>
        <w:autoSpaceDE w:val="0"/>
        <w:autoSpaceDN w:val="0"/>
        <w:adjustRightInd w:val="0"/>
        <w:ind w:left="720"/>
        <w:jc w:val="both"/>
        <w:textAlignment w:val="baseline"/>
        <w:rPr>
          <w:rFonts w:ascii="Garamond" w:hAnsi="Garamond" w:cs="Arial"/>
          <w:b/>
          <w:sz w:val="24"/>
          <w:szCs w:val="24"/>
        </w:rPr>
      </w:pPr>
      <w:r w:rsidRPr="002B47EC">
        <w:rPr>
          <w:rFonts w:ascii="Garamond" w:hAnsi="Garamond" w:cs="Arial"/>
          <w:sz w:val="24"/>
          <w:szCs w:val="24"/>
        </w:rPr>
        <w:t>Bachelors’</w:t>
      </w:r>
      <w:r w:rsidR="0014173D" w:rsidRPr="002B47EC">
        <w:rPr>
          <w:rFonts w:ascii="Garamond" w:hAnsi="Garamond" w:cs="Arial"/>
          <w:sz w:val="24"/>
          <w:szCs w:val="24"/>
        </w:rPr>
        <w:t xml:space="preserve"> degree in clinical social work or a closely related field from accredited college or university.</w:t>
      </w:r>
    </w:p>
    <w:p w14:paraId="630175C3" w14:textId="77777777" w:rsidR="007F3B09" w:rsidRPr="002B47EC" w:rsidRDefault="007F3B09" w:rsidP="003E47FF">
      <w:pPr>
        <w:numPr>
          <w:ilvl w:val="0"/>
          <w:numId w:val="4"/>
        </w:numPr>
        <w:overflowPunct w:val="0"/>
        <w:autoSpaceDE w:val="0"/>
        <w:autoSpaceDN w:val="0"/>
        <w:adjustRightInd w:val="0"/>
        <w:ind w:left="720"/>
        <w:jc w:val="both"/>
        <w:textAlignment w:val="baseline"/>
        <w:rPr>
          <w:rFonts w:ascii="Garamond" w:hAnsi="Garamond" w:cs="Arial"/>
          <w:sz w:val="24"/>
          <w:szCs w:val="24"/>
          <w:u w:val="single"/>
        </w:rPr>
      </w:pPr>
      <w:r w:rsidRPr="002B47EC">
        <w:rPr>
          <w:rFonts w:ascii="Garamond" w:hAnsi="Garamond" w:cs="Arial"/>
          <w:sz w:val="24"/>
          <w:szCs w:val="24"/>
        </w:rPr>
        <w:t>Proficiency in Microsoft Office Products (Word, Excel, PowerPoint; Outlook)</w:t>
      </w:r>
    </w:p>
    <w:p w14:paraId="4A0FA19E" w14:textId="77777777" w:rsidR="00B71AA7" w:rsidRPr="002B47EC" w:rsidRDefault="0017597B" w:rsidP="003E47FF">
      <w:pPr>
        <w:numPr>
          <w:ilvl w:val="0"/>
          <w:numId w:val="4"/>
        </w:numPr>
        <w:overflowPunct w:val="0"/>
        <w:autoSpaceDE w:val="0"/>
        <w:autoSpaceDN w:val="0"/>
        <w:adjustRightInd w:val="0"/>
        <w:ind w:left="720"/>
        <w:jc w:val="both"/>
        <w:textAlignment w:val="baseline"/>
        <w:rPr>
          <w:rFonts w:ascii="Garamond" w:hAnsi="Garamond" w:cs="Arial"/>
          <w:b/>
          <w:sz w:val="24"/>
          <w:szCs w:val="24"/>
        </w:rPr>
      </w:pPr>
      <w:r w:rsidRPr="002B47EC">
        <w:rPr>
          <w:rFonts w:ascii="Garamond" w:hAnsi="Garamond" w:cs="Arial"/>
          <w:sz w:val="24"/>
          <w:szCs w:val="24"/>
        </w:rPr>
        <w:t>Must have a valid Florida Driver’s License, have an acceptable driving record, and have access to reliable transportation.</w:t>
      </w:r>
    </w:p>
    <w:p w14:paraId="54B7F3D4" w14:textId="77777777" w:rsidR="003E47FF" w:rsidRPr="002B47EC" w:rsidRDefault="003E47FF" w:rsidP="003E47FF">
      <w:pPr>
        <w:overflowPunct w:val="0"/>
        <w:autoSpaceDE w:val="0"/>
        <w:autoSpaceDN w:val="0"/>
        <w:adjustRightInd w:val="0"/>
        <w:jc w:val="both"/>
        <w:textAlignment w:val="baseline"/>
        <w:rPr>
          <w:rFonts w:ascii="Garamond" w:hAnsi="Garamond" w:cs="Arial"/>
          <w:b/>
          <w:sz w:val="24"/>
          <w:szCs w:val="24"/>
        </w:rPr>
      </w:pPr>
    </w:p>
    <w:p w14:paraId="3011E628" w14:textId="77777777" w:rsidR="003E47FF" w:rsidRPr="002B47EC" w:rsidRDefault="003E47FF" w:rsidP="003E47FF">
      <w:pPr>
        <w:overflowPunct w:val="0"/>
        <w:autoSpaceDE w:val="0"/>
        <w:autoSpaceDN w:val="0"/>
        <w:adjustRightInd w:val="0"/>
        <w:jc w:val="both"/>
        <w:textAlignment w:val="baseline"/>
        <w:rPr>
          <w:rFonts w:ascii="Garamond" w:hAnsi="Garamond" w:cs="Arial"/>
          <w:sz w:val="24"/>
          <w:szCs w:val="24"/>
        </w:rPr>
      </w:pPr>
      <w:r w:rsidRPr="002B47EC">
        <w:rPr>
          <w:rFonts w:ascii="Garamond" w:hAnsi="Garamond" w:cs="Arial"/>
          <w:sz w:val="24"/>
          <w:szCs w:val="24"/>
        </w:rPr>
        <w:t xml:space="preserve">PREFERRED: </w:t>
      </w:r>
    </w:p>
    <w:p w14:paraId="39B753B7" w14:textId="77777777" w:rsidR="00BD2B67" w:rsidRPr="002B47EC" w:rsidRDefault="00BD2B67" w:rsidP="003E47FF">
      <w:pPr>
        <w:overflowPunct w:val="0"/>
        <w:autoSpaceDE w:val="0"/>
        <w:autoSpaceDN w:val="0"/>
        <w:adjustRightInd w:val="0"/>
        <w:jc w:val="both"/>
        <w:textAlignment w:val="baseline"/>
        <w:rPr>
          <w:rFonts w:ascii="Garamond" w:hAnsi="Garamond" w:cs="Arial"/>
          <w:sz w:val="24"/>
          <w:szCs w:val="24"/>
        </w:rPr>
      </w:pPr>
    </w:p>
    <w:p w14:paraId="06CC11B1" w14:textId="1497F9B1" w:rsidR="00B71AA7" w:rsidRPr="002B47EC" w:rsidRDefault="00535823" w:rsidP="003E47FF">
      <w:pPr>
        <w:numPr>
          <w:ilvl w:val="0"/>
          <w:numId w:val="6"/>
        </w:numPr>
        <w:overflowPunct w:val="0"/>
        <w:autoSpaceDE w:val="0"/>
        <w:autoSpaceDN w:val="0"/>
        <w:adjustRightInd w:val="0"/>
        <w:jc w:val="both"/>
        <w:textAlignment w:val="baseline"/>
        <w:rPr>
          <w:rFonts w:ascii="Garamond" w:hAnsi="Garamond" w:cs="Arial"/>
          <w:sz w:val="24"/>
          <w:szCs w:val="24"/>
          <w:u w:val="single"/>
        </w:rPr>
      </w:pPr>
      <w:r w:rsidRPr="002B47EC">
        <w:rPr>
          <w:rFonts w:ascii="Garamond" w:hAnsi="Garamond" w:cs="Arial"/>
          <w:sz w:val="24"/>
          <w:szCs w:val="24"/>
        </w:rPr>
        <w:t>Motivational Interviewing Trained</w:t>
      </w:r>
      <w:r w:rsidR="00B71AA7" w:rsidRPr="002B47EC">
        <w:rPr>
          <w:rFonts w:ascii="Garamond" w:hAnsi="Garamond" w:cs="Arial"/>
          <w:sz w:val="24"/>
          <w:szCs w:val="24"/>
        </w:rPr>
        <w:t xml:space="preserve"> preferred</w:t>
      </w:r>
      <w:r w:rsidR="00B71AA7" w:rsidRPr="002B47EC">
        <w:rPr>
          <w:rFonts w:ascii="Garamond" w:hAnsi="Garamond"/>
          <w:sz w:val="24"/>
          <w:szCs w:val="24"/>
        </w:rPr>
        <w:t>.</w:t>
      </w:r>
    </w:p>
    <w:p w14:paraId="54A9C0B5" w14:textId="77777777" w:rsidR="00C95241" w:rsidRPr="002B47EC" w:rsidRDefault="00535823" w:rsidP="00C95241">
      <w:pPr>
        <w:numPr>
          <w:ilvl w:val="0"/>
          <w:numId w:val="4"/>
        </w:numPr>
        <w:overflowPunct w:val="0"/>
        <w:autoSpaceDE w:val="0"/>
        <w:autoSpaceDN w:val="0"/>
        <w:adjustRightInd w:val="0"/>
        <w:ind w:left="720"/>
        <w:jc w:val="both"/>
        <w:textAlignment w:val="baseline"/>
        <w:rPr>
          <w:rFonts w:ascii="Garamond" w:hAnsi="Garamond" w:cs="Arial"/>
          <w:b/>
          <w:sz w:val="24"/>
          <w:szCs w:val="24"/>
        </w:rPr>
      </w:pPr>
      <w:r w:rsidRPr="002B47EC">
        <w:rPr>
          <w:rFonts w:ascii="Garamond" w:hAnsi="Garamond"/>
          <w:sz w:val="24"/>
          <w:szCs w:val="24"/>
        </w:rPr>
        <w:t>Child Protection Professional</w:t>
      </w:r>
      <w:r w:rsidR="00C95241" w:rsidRPr="002B47EC">
        <w:rPr>
          <w:rFonts w:ascii="Garamond" w:hAnsi="Garamond"/>
          <w:sz w:val="24"/>
          <w:szCs w:val="24"/>
        </w:rPr>
        <w:t xml:space="preserve"> certification</w:t>
      </w:r>
      <w:r w:rsidR="00C95241" w:rsidRPr="002B47EC">
        <w:rPr>
          <w:rFonts w:ascii="Garamond" w:hAnsi="Garamond" w:cs="Arial"/>
          <w:sz w:val="24"/>
          <w:szCs w:val="24"/>
        </w:rPr>
        <w:t xml:space="preserve"> </w:t>
      </w:r>
    </w:p>
    <w:p w14:paraId="21DDF44E" w14:textId="21FBD1BB" w:rsidR="00C95241" w:rsidRPr="002B47EC" w:rsidRDefault="00C95241" w:rsidP="00C95241">
      <w:pPr>
        <w:numPr>
          <w:ilvl w:val="0"/>
          <w:numId w:val="4"/>
        </w:numPr>
        <w:overflowPunct w:val="0"/>
        <w:autoSpaceDE w:val="0"/>
        <w:autoSpaceDN w:val="0"/>
        <w:adjustRightInd w:val="0"/>
        <w:ind w:left="720"/>
        <w:jc w:val="both"/>
        <w:textAlignment w:val="baseline"/>
        <w:rPr>
          <w:rFonts w:ascii="Garamond" w:hAnsi="Garamond" w:cs="Arial"/>
          <w:b/>
          <w:sz w:val="24"/>
          <w:szCs w:val="24"/>
        </w:rPr>
      </w:pPr>
      <w:r w:rsidRPr="002B47EC">
        <w:rPr>
          <w:rFonts w:ascii="Garamond" w:hAnsi="Garamond" w:cs="Arial"/>
          <w:sz w:val="24"/>
          <w:szCs w:val="24"/>
        </w:rPr>
        <w:t xml:space="preserve">Three years of experience in a profession in the field of child protection </w:t>
      </w:r>
    </w:p>
    <w:p w14:paraId="5DCF70F7" w14:textId="77777777" w:rsidR="0017597B" w:rsidRPr="002B47EC" w:rsidRDefault="0017597B" w:rsidP="0017597B">
      <w:pPr>
        <w:numPr>
          <w:ilvl w:val="12"/>
          <w:numId w:val="0"/>
        </w:numPr>
        <w:ind w:left="720"/>
        <w:jc w:val="both"/>
        <w:rPr>
          <w:rFonts w:ascii="Garamond" w:hAnsi="Garamond" w:cs="Arial"/>
          <w:sz w:val="24"/>
          <w:szCs w:val="24"/>
          <w:u w:val="single"/>
        </w:rPr>
      </w:pPr>
    </w:p>
    <w:p w14:paraId="7A2DA060" w14:textId="77777777" w:rsidR="0017597B" w:rsidRPr="002B47EC" w:rsidRDefault="0017597B" w:rsidP="0017597B">
      <w:pPr>
        <w:numPr>
          <w:ilvl w:val="12"/>
          <w:numId w:val="0"/>
        </w:numPr>
        <w:jc w:val="both"/>
        <w:rPr>
          <w:rFonts w:ascii="Garamond" w:hAnsi="Garamond" w:cs="Arial"/>
          <w:b/>
          <w:sz w:val="24"/>
          <w:szCs w:val="24"/>
          <w:u w:val="single"/>
        </w:rPr>
      </w:pPr>
      <w:r w:rsidRPr="002B47EC">
        <w:rPr>
          <w:rFonts w:ascii="Garamond" w:hAnsi="Garamond" w:cs="Arial"/>
          <w:b/>
          <w:sz w:val="24"/>
          <w:szCs w:val="24"/>
          <w:u w:val="single"/>
        </w:rPr>
        <w:t>Skills:</w:t>
      </w:r>
    </w:p>
    <w:p w14:paraId="436E6B40" w14:textId="77777777" w:rsidR="00BD2B67" w:rsidRPr="002B47EC" w:rsidRDefault="00BD2B67" w:rsidP="0017597B">
      <w:pPr>
        <w:numPr>
          <w:ilvl w:val="12"/>
          <w:numId w:val="0"/>
        </w:numPr>
        <w:jc w:val="both"/>
        <w:rPr>
          <w:rFonts w:ascii="Garamond" w:hAnsi="Garamond" w:cs="Arial"/>
          <w:b/>
          <w:sz w:val="24"/>
          <w:szCs w:val="24"/>
          <w:u w:val="single"/>
        </w:rPr>
      </w:pPr>
    </w:p>
    <w:p w14:paraId="7E155122" w14:textId="77777777" w:rsidR="007F3B09" w:rsidRPr="002B47EC" w:rsidRDefault="007F3B09" w:rsidP="003E47FF">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t xml:space="preserve">Knowledge of family safety and preservation. </w:t>
      </w:r>
    </w:p>
    <w:p w14:paraId="12D69238" w14:textId="40A6308F" w:rsidR="007F3B09" w:rsidRPr="002B47EC" w:rsidRDefault="007F3B09" w:rsidP="003E47FF">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t xml:space="preserve">Knowledge of </w:t>
      </w:r>
      <w:r w:rsidR="006A4B22" w:rsidRPr="002B47EC">
        <w:rPr>
          <w:rFonts w:ascii="Garamond" w:hAnsi="Garamond" w:cs="Arial"/>
          <w:sz w:val="24"/>
          <w:szCs w:val="24"/>
        </w:rPr>
        <w:t>kinship</w:t>
      </w:r>
      <w:r w:rsidRPr="002B47EC">
        <w:rPr>
          <w:rFonts w:ascii="Garamond" w:hAnsi="Garamond" w:cs="Arial"/>
          <w:sz w:val="24"/>
          <w:szCs w:val="24"/>
        </w:rPr>
        <w:t xml:space="preserve"> laws and regulations in Florida.</w:t>
      </w:r>
    </w:p>
    <w:p w14:paraId="4CB43467" w14:textId="77777777" w:rsidR="007F3B09" w:rsidRPr="002B47EC" w:rsidRDefault="007F3B09" w:rsidP="003E47FF">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t xml:space="preserve">Knowledge of theories and practice of child protection, counseling, social work, investigations and family assessments. </w:t>
      </w:r>
    </w:p>
    <w:p w14:paraId="384B26E4" w14:textId="77777777" w:rsidR="007F3B09" w:rsidRPr="002B47EC" w:rsidRDefault="007F3B09" w:rsidP="003E47FF">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t xml:space="preserve">Knowledge of methods of compiling, organizing, and analyzing data. </w:t>
      </w:r>
    </w:p>
    <w:p w14:paraId="361FB9A4" w14:textId="77777777" w:rsidR="007F3B09" w:rsidRPr="002B47EC" w:rsidRDefault="007F3B09" w:rsidP="003E47FF">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t xml:space="preserve">Skill in child protection, counseling, social work, investigations and family assessments. </w:t>
      </w:r>
    </w:p>
    <w:p w14:paraId="7A21A6FC" w14:textId="77777777" w:rsidR="007F3B09" w:rsidRPr="002B47EC" w:rsidRDefault="007F3B09" w:rsidP="003E47FF">
      <w:pPr>
        <w:numPr>
          <w:ilvl w:val="0"/>
          <w:numId w:val="5"/>
        </w:numPr>
        <w:tabs>
          <w:tab w:val="clear" w:pos="1440"/>
          <w:tab w:val="left" w:pos="360"/>
        </w:tabs>
        <w:overflowPunct w:val="0"/>
        <w:autoSpaceDE w:val="0"/>
        <w:autoSpaceDN w:val="0"/>
        <w:adjustRightInd w:val="0"/>
        <w:ind w:left="720"/>
        <w:jc w:val="both"/>
        <w:textAlignment w:val="baseline"/>
        <w:rPr>
          <w:rFonts w:ascii="Garamond" w:hAnsi="Garamond" w:cs="Arial"/>
          <w:sz w:val="24"/>
          <w:szCs w:val="24"/>
        </w:rPr>
      </w:pPr>
      <w:r w:rsidRPr="002B47EC">
        <w:rPr>
          <w:rFonts w:ascii="Garamond" w:hAnsi="Garamond" w:cs="Arial"/>
          <w:sz w:val="24"/>
          <w:szCs w:val="24"/>
        </w:rPr>
        <w:t>Ability to work independently and set priorities</w:t>
      </w:r>
    </w:p>
    <w:p w14:paraId="5B91F99C" w14:textId="77777777" w:rsidR="00964614" w:rsidRPr="002B47EC" w:rsidRDefault="00964614" w:rsidP="00964614">
      <w:pPr>
        <w:numPr>
          <w:ilvl w:val="0"/>
          <w:numId w:val="5"/>
        </w:numPr>
        <w:tabs>
          <w:tab w:val="clear" w:pos="1440"/>
          <w:tab w:val="left" w:pos="360"/>
          <w:tab w:val="num" w:pos="720"/>
        </w:tabs>
        <w:ind w:left="720"/>
        <w:jc w:val="both"/>
        <w:rPr>
          <w:rFonts w:ascii="Garamond" w:hAnsi="Garamond" w:cs="Arial"/>
          <w:sz w:val="24"/>
          <w:szCs w:val="24"/>
        </w:rPr>
      </w:pPr>
      <w:r w:rsidRPr="002B47EC">
        <w:rPr>
          <w:rFonts w:ascii="Garamond" w:hAnsi="Garamond" w:cs="Arial"/>
          <w:sz w:val="24"/>
          <w:szCs w:val="24"/>
        </w:rPr>
        <w:t>Ability to collect, evaluate, and analyze data to develop alternative recommendations, solve problems, document work flow and other activities relating to the improvement of operational and managerial practices.</w:t>
      </w:r>
    </w:p>
    <w:p w14:paraId="78100CA7" w14:textId="77777777" w:rsidR="007F3B09" w:rsidRPr="002B47EC" w:rsidRDefault="007F3B09" w:rsidP="003E47FF">
      <w:pPr>
        <w:numPr>
          <w:ilvl w:val="0"/>
          <w:numId w:val="5"/>
        </w:numPr>
        <w:tabs>
          <w:tab w:val="clear" w:pos="1440"/>
          <w:tab w:val="left" w:pos="360"/>
        </w:tabs>
        <w:overflowPunct w:val="0"/>
        <w:autoSpaceDE w:val="0"/>
        <w:autoSpaceDN w:val="0"/>
        <w:adjustRightInd w:val="0"/>
        <w:ind w:left="720"/>
        <w:jc w:val="both"/>
        <w:textAlignment w:val="baseline"/>
        <w:rPr>
          <w:rFonts w:ascii="Garamond" w:hAnsi="Garamond" w:cs="Arial"/>
          <w:sz w:val="24"/>
          <w:szCs w:val="24"/>
        </w:rPr>
      </w:pPr>
      <w:r w:rsidRPr="002B47EC">
        <w:rPr>
          <w:rFonts w:ascii="Garamond" w:hAnsi="Garamond" w:cs="Arial"/>
          <w:sz w:val="24"/>
          <w:szCs w:val="24"/>
        </w:rPr>
        <w:t>Ability to maintain confidentiality of sensitive data</w:t>
      </w:r>
    </w:p>
    <w:p w14:paraId="1AC24D4B" w14:textId="77777777" w:rsidR="007F3B09" w:rsidRPr="002B47EC" w:rsidRDefault="007F3B09" w:rsidP="003E47FF">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t xml:space="preserve">Ability to communicate effectively. </w:t>
      </w:r>
    </w:p>
    <w:p w14:paraId="2B1BFC02" w14:textId="77777777" w:rsidR="007F3B09" w:rsidRPr="002B47EC" w:rsidRDefault="007F3B09" w:rsidP="003E47FF">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t xml:space="preserve">Ability to establish and maintain effective working relationships with others. </w:t>
      </w:r>
    </w:p>
    <w:p w14:paraId="6B9F9052" w14:textId="77777777" w:rsidR="007F3B09" w:rsidRPr="002B47EC" w:rsidRDefault="007F3B09" w:rsidP="003E47FF">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t xml:space="preserve">Ability to use computer systems. </w:t>
      </w:r>
    </w:p>
    <w:p w14:paraId="63709173" w14:textId="77777777" w:rsidR="007F3B09" w:rsidRPr="002B47EC" w:rsidRDefault="007F3B09" w:rsidP="003E47FF">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t xml:space="preserve">Ability to conduct effective case staffings and other meetings. </w:t>
      </w:r>
    </w:p>
    <w:p w14:paraId="368D4C3F" w14:textId="77777777" w:rsidR="00964614" w:rsidRPr="002B47EC" w:rsidRDefault="007F3B09" w:rsidP="003E47FF">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t>Ability to interact appropriately with families, community resources, service providers and other agency professionals.</w:t>
      </w:r>
      <w:r w:rsidR="00964614" w:rsidRPr="002B47EC">
        <w:rPr>
          <w:rFonts w:ascii="Garamond" w:hAnsi="Garamond" w:cs="Arial"/>
          <w:sz w:val="24"/>
          <w:szCs w:val="24"/>
        </w:rPr>
        <w:t xml:space="preserve"> </w:t>
      </w:r>
    </w:p>
    <w:p w14:paraId="73773909" w14:textId="77777777" w:rsidR="00964614" w:rsidRPr="002B47EC" w:rsidRDefault="00964614" w:rsidP="00964614">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lastRenderedPageBreak/>
        <w:t xml:space="preserve">Ability to develop methods for monitoring and evaluating quality and effectiveness of service and compliance with rules, policies, and statutes. </w:t>
      </w:r>
    </w:p>
    <w:p w14:paraId="7088C5C3" w14:textId="21E958E3" w:rsidR="007F3B09" w:rsidRPr="002B47EC" w:rsidRDefault="00964614" w:rsidP="002B47EC">
      <w:pPr>
        <w:numPr>
          <w:ilvl w:val="0"/>
          <w:numId w:val="5"/>
        </w:numPr>
        <w:tabs>
          <w:tab w:val="clear" w:pos="1440"/>
        </w:tabs>
        <w:overflowPunct w:val="0"/>
        <w:autoSpaceDE w:val="0"/>
        <w:autoSpaceDN w:val="0"/>
        <w:adjustRightInd w:val="0"/>
        <w:ind w:left="720"/>
        <w:textAlignment w:val="baseline"/>
        <w:rPr>
          <w:rFonts w:ascii="Garamond" w:hAnsi="Garamond" w:cs="Arial"/>
          <w:sz w:val="24"/>
          <w:szCs w:val="24"/>
        </w:rPr>
      </w:pPr>
      <w:r w:rsidRPr="002B47EC">
        <w:rPr>
          <w:rFonts w:ascii="Garamond" w:hAnsi="Garamond" w:cs="Arial"/>
          <w:sz w:val="24"/>
          <w:szCs w:val="24"/>
        </w:rPr>
        <w:t>Team facilitation and leadership skills with demonstrated ability to partner with collaterals and service providers.</w:t>
      </w:r>
    </w:p>
    <w:p w14:paraId="4A17B3A3" w14:textId="77777777" w:rsidR="007F3B09" w:rsidRPr="002B47EC" w:rsidRDefault="007F3B09" w:rsidP="007F3B09">
      <w:pPr>
        <w:rPr>
          <w:rFonts w:ascii="Garamond" w:hAnsi="Garamond" w:cs="Arial"/>
          <w:sz w:val="24"/>
          <w:szCs w:val="24"/>
        </w:rPr>
      </w:pPr>
    </w:p>
    <w:p w14:paraId="0A536057" w14:textId="77777777" w:rsidR="0017597B" w:rsidRPr="002B47EC" w:rsidRDefault="0017597B" w:rsidP="0017597B">
      <w:pPr>
        <w:rPr>
          <w:rFonts w:ascii="Garamond" w:hAnsi="Garamond" w:cs="Arial"/>
          <w:b/>
          <w:sz w:val="24"/>
          <w:szCs w:val="24"/>
        </w:rPr>
      </w:pPr>
      <w:r w:rsidRPr="002B47EC">
        <w:rPr>
          <w:rFonts w:ascii="Garamond" w:hAnsi="Garamond" w:cs="Arial"/>
          <w:b/>
          <w:sz w:val="24"/>
          <w:szCs w:val="24"/>
        </w:rPr>
        <w:t>Physical Requirements</w:t>
      </w:r>
    </w:p>
    <w:p w14:paraId="3BA3A134" w14:textId="77777777" w:rsidR="0017597B" w:rsidRPr="002B47EC" w:rsidRDefault="0017597B" w:rsidP="0017597B">
      <w:pPr>
        <w:rPr>
          <w:rFonts w:ascii="Garamond" w:hAnsi="Garamond" w:cs="Arial"/>
          <w:sz w:val="24"/>
          <w:szCs w:val="24"/>
        </w:rPr>
      </w:pPr>
      <w:r w:rsidRPr="002B47EC">
        <w:rPr>
          <w:rFonts w:ascii="Garamond" w:hAnsi="Garamond" w:cs="Arial"/>
          <w:sz w:val="24"/>
          <w:szCs w:val="24"/>
        </w:rPr>
        <w:tab/>
        <w:t>Sitting</w:t>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r>
      <w:r w:rsidR="003E47FF" w:rsidRPr="002B47EC">
        <w:rPr>
          <w:rFonts w:ascii="Garamond" w:hAnsi="Garamond" w:cs="Arial"/>
          <w:sz w:val="24"/>
          <w:szCs w:val="24"/>
        </w:rPr>
        <w:tab/>
      </w:r>
      <w:r w:rsidR="003E47FF" w:rsidRPr="002B47EC">
        <w:rPr>
          <w:rFonts w:ascii="Garamond" w:hAnsi="Garamond" w:cs="Arial"/>
          <w:sz w:val="24"/>
          <w:szCs w:val="24"/>
        </w:rPr>
        <w:tab/>
      </w:r>
      <w:r w:rsidR="003E47FF" w:rsidRPr="002B47EC">
        <w:rPr>
          <w:rFonts w:ascii="Garamond" w:hAnsi="Garamond" w:cs="Arial"/>
          <w:sz w:val="24"/>
          <w:szCs w:val="24"/>
        </w:rPr>
        <w:tab/>
        <w:t xml:space="preserve">50 </w:t>
      </w:r>
      <w:r w:rsidRPr="002B47EC">
        <w:rPr>
          <w:rFonts w:ascii="Garamond" w:hAnsi="Garamond" w:cs="Arial"/>
          <w:sz w:val="24"/>
          <w:szCs w:val="24"/>
        </w:rPr>
        <w:t>%</w:t>
      </w:r>
    </w:p>
    <w:p w14:paraId="0F6C1931" w14:textId="77777777" w:rsidR="0017597B" w:rsidRPr="002B47EC" w:rsidRDefault="003E47FF" w:rsidP="0017597B">
      <w:pPr>
        <w:rPr>
          <w:rFonts w:ascii="Garamond" w:hAnsi="Garamond" w:cs="Arial"/>
          <w:sz w:val="24"/>
          <w:szCs w:val="24"/>
        </w:rPr>
      </w:pPr>
      <w:r w:rsidRPr="002B47EC">
        <w:rPr>
          <w:rFonts w:ascii="Garamond" w:hAnsi="Garamond" w:cs="Arial"/>
          <w:sz w:val="24"/>
          <w:szCs w:val="24"/>
        </w:rPr>
        <w:tab/>
        <w:t>Standing</w:t>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t>05</w:t>
      </w:r>
      <w:r w:rsidR="0017597B" w:rsidRPr="002B47EC">
        <w:rPr>
          <w:rFonts w:ascii="Garamond" w:hAnsi="Garamond" w:cs="Arial"/>
          <w:sz w:val="24"/>
          <w:szCs w:val="24"/>
        </w:rPr>
        <w:t xml:space="preserve"> %</w:t>
      </w:r>
    </w:p>
    <w:p w14:paraId="410F2359" w14:textId="77777777" w:rsidR="0017597B" w:rsidRPr="002B47EC" w:rsidRDefault="0017597B" w:rsidP="0017597B">
      <w:pPr>
        <w:rPr>
          <w:rFonts w:ascii="Garamond" w:hAnsi="Garamond" w:cs="Arial"/>
          <w:sz w:val="24"/>
          <w:szCs w:val="24"/>
        </w:rPr>
      </w:pPr>
      <w:r w:rsidRPr="002B47EC">
        <w:rPr>
          <w:rFonts w:ascii="Garamond" w:hAnsi="Garamond" w:cs="Arial"/>
          <w:sz w:val="24"/>
          <w:szCs w:val="24"/>
        </w:rPr>
        <w:tab/>
        <w:t>Mobility (movi</w:t>
      </w:r>
      <w:r w:rsidR="003E47FF" w:rsidRPr="002B47EC">
        <w:rPr>
          <w:rFonts w:ascii="Garamond" w:hAnsi="Garamond" w:cs="Arial"/>
          <w:sz w:val="24"/>
          <w:szCs w:val="24"/>
        </w:rPr>
        <w:t>ng between internal offices)</w:t>
      </w:r>
      <w:r w:rsidR="003E47FF" w:rsidRPr="002B47EC">
        <w:rPr>
          <w:rFonts w:ascii="Garamond" w:hAnsi="Garamond" w:cs="Arial"/>
          <w:sz w:val="24"/>
          <w:szCs w:val="24"/>
        </w:rPr>
        <w:tab/>
      </w:r>
      <w:r w:rsidR="003E47FF" w:rsidRPr="002B47EC">
        <w:rPr>
          <w:rFonts w:ascii="Garamond" w:hAnsi="Garamond" w:cs="Arial"/>
          <w:sz w:val="24"/>
          <w:szCs w:val="24"/>
        </w:rPr>
        <w:tab/>
      </w:r>
      <w:r w:rsidR="003E47FF" w:rsidRPr="002B47EC">
        <w:rPr>
          <w:rFonts w:ascii="Garamond" w:hAnsi="Garamond" w:cs="Arial"/>
          <w:sz w:val="24"/>
          <w:szCs w:val="24"/>
        </w:rPr>
        <w:tab/>
        <w:t xml:space="preserve">35 </w:t>
      </w:r>
      <w:r w:rsidRPr="002B47EC">
        <w:rPr>
          <w:rFonts w:ascii="Garamond" w:hAnsi="Garamond" w:cs="Arial"/>
          <w:sz w:val="24"/>
          <w:szCs w:val="24"/>
        </w:rPr>
        <w:t>%</w:t>
      </w:r>
    </w:p>
    <w:p w14:paraId="7CCBF029" w14:textId="77777777" w:rsidR="0017597B" w:rsidRPr="002B47EC" w:rsidRDefault="0017597B" w:rsidP="0017597B">
      <w:pPr>
        <w:rPr>
          <w:rFonts w:ascii="Garamond" w:hAnsi="Garamond" w:cs="Arial"/>
          <w:sz w:val="24"/>
          <w:szCs w:val="24"/>
        </w:rPr>
      </w:pPr>
      <w:r w:rsidRPr="002B47EC">
        <w:rPr>
          <w:rFonts w:ascii="Garamond" w:hAnsi="Garamond" w:cs="Arial"/>
          <w:sz w:val="24"/>
          <w:szCs w:val="24"/>
        </w:rPr>
        <w:tab/>
      </w:r>
      <w:r w:rsidR="003E47FF" w:rsidRPr="002B47EC">
        <w:rPr>
          <w:rFonts w:ascii="Garamond" w:hAnsi="Garamond" w:cs="Arial"/>
          <w:sz w:val="24"/>
          <w:szCs w:val="24"/>
        </w:rPr>
        <w:t>Kneeling/Bending/Stooping</w:t>
      </w:r>
      <w:r w:rsidR="003E47FF" w:rsidRPr="002B47EC">
        <w:rPr>
          <w:rFonts w:ascii="Garamond" w:hAnsi="Garamond" w:cs="Arial"/>
          <w:sz w:val="24"/>
          <w:szCs w:val="24"/>
        </w:rPr>
        <w:tab/>
      </w:r>
      <w:r w:rsidR="003E47FF" w:rsidRPr="002B47EC">
        <w:rPr>
          <w:rFonts w:ascii="Garamond" w:hAnsi="Garamond" w:cs="Arial"/>
          <w:sz w:val="24"/>
          <w:szCs w:val="24"/>
        </w:rPr>
        <w:tab/>
      </w:r>
      <w:r w:rsidR="003E47FF" w:rsidRPr="002B47EC">
        <w:rPr>
          <w:rFonts w:ascii="Garamond" w:hAnsi="Garamond" w:cs="Arial"/>
          <w:sz w:val="24"/>
          <w:szCs w:val="24"/>
        </w:rPr>
        <w:tab/>
      </w:r>
      <w:r w:rsidR="003E47FF" w:rsidRPr="002B47EC">
        <w:rPr>
          <w:rFonts w:ascii="Garamond" w:hAnsi="Garamond" w:cs="Arial"/>
          <w:sz w:val="24"/>
          <w:szCs w:val="24"/>
        </w:rPr>
        <w:tab/>
      </w:r>
      <w:r w:rsidR="003E47FF" w:rsidRPr="002B47EC">
        <w:rPr>
          <w:rFonts w:ascii="Garamond" w:hAnsi="Garamond" w:cs="Arial"/>
          <w:sz w:val="24"/>
          <w:szCs w:val="24"/>
        </w:rPr>
        <w:tab/>
        <w:t xml:space="preserve">05 </w:t>
      </w:r>
      <w:r w:rsidRPr="002B47EC">
        <w:rPr>
          <w:rFonts w:ascii="Garamond" w:hAnsi="Garamond" w:cs="Arial"/>
          <w:sz w:val="24"/>
          <w:szCs w:val="24"/>
        </w:rPr>
        <w:t>%</w:t>
      </w:r>
    </w:p>
    <w:p w14:paraId="36C94523" w14:textId="77777777" w:rsidR="0017597B" w:rsidRPr="002B47EC" w:rsidRDefault="003E47FF" w:rsidP="0017597B">
      <w:pPr>
        <w:rPr>
          <w:rFonts w:ascii="Garamond" w:hAnsi="Garamond" w:cs="Arial"/>
          <w:sz w:val="24"/>
          <w:szCs w:val="24"/>
        </w:rPr>
      </w:pPr>
      <w:r w:rsidRPr="002B47EC">
        <w:rPr>
          <w:rFonts w:ascii="Garamond" w:hAnsi="Garamond" w:cs="Arial"/>
          <w:sz w:val="24"/>
          <w:szCs w:val="24"/>
        </w:rPr>
        <w:tab/>
        <w:t>Reaching, overhead</w:t>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r>
      <w:r w:rsidRPr="002B47EC">
        <w:rPr>
          <w:rFonts w:ascii="Garamond" w:hAnsi="Garamond" w:cs="Arial"/>
          <w:sz w:val="24"/>
          <w:szCs w:val="24"/>
        </w:rPr>
        <w:tab/>
        <w:t xml:space="preserve">05 </w:t>
      </w:r>
      <w:r w:rsidR="0017597B" w:rsidRPr="002B47EC">
        <w:rPr>
          <w:rFonts w:ascii="Garamond" w:hAnsi="Garamond" w:cs="Arial"/>
          <w:sz w:val="24"/>
          <w:szCs w:val="24"/>
        </w:rPr>
        <w:t>%</w:t>
      </w:r>
    </w:p>
    <w:p w14:paraId="626E2D73" w14:textId="77777777" w:rsidR="003E47FF" w:rsidRPr="002B47EC" w:rsidRDefault="003E47FF" w:rsidP="003E47FF">
      <w:pPr>
        <w:ind w:left="720"/>
        <w:rPr>
          <w:rFonts w:ascii="Garamond" w:hAnsi="Garamond"/>
          <w:sz w:val="24"/>
          <w:szCs w:val="24"/>
        </w:rPr>
      </w:pPr>
      <w:r w:rsidRPr="002B47EC">
        <w:rPr>
          <w:rFonts w:ascii="Garamond" w:hAnsi="Garamond"/>
          <w:sz w:val="24"/>
          <w:szCs w:val="24"/>
        </w:rPr>
        <w:t xml:space="preserve">Speaking   </w:t>
      </w:r>
      <w:r w:rsidRPr="002B47EC">
        <w:rPr>
          <w:rFonts w:ascii="Garamond" w:hAnsi="Garamond"/>
          <w:sz w:val="24"/>
          <w:szCs w:val="24"/>
        </w:rPr>
        <w:tab/>
      </w:r>
      <w:r w:rsidRPr="002B47EC">
        <w:rPr>
          <w:rFonts w:ascii="Garamond" w:hAnsi="Garamond"/>
          <w:sz w:val="24"/>
          <w:szCs w:val="24"/>
        </w:rPr>
        <w:tab/>
      </w:r>
      <w:r w:rsidRPr="002B47EC">
        <w:rPr>
          <w:rFonts w:ascii="Garamond" w:hAnsi="Garamond"/>
          <w:sz w:val="24"/>
          <w:szCs w:val="24"/>
        </w:rPr>
        <w:tab/>
      </w:r>
      <w:r w:rsidRPr="002B47EC">
        <w:rPr>
          <w:rFonts w:ascii="Garamond" w:hAnsi="Garamond"/>
          <w:sz w:val="24"/>
          <w:szCs w:val="24"/>
        </w:rPr>
        <w:fldChar w:fldCharType="begin">
          <w:ffData>
            <w:name w:val=""/>
            <w:enabled/>
            <w:calcOnExit w:val="0"/>
            <w:checkBox>
              <w:sizeAuto/>
              <w:default w:val="1"/>
            </w:checkBox>
          </w:ffData>
        </w:fldChar>
      </w:r>
      <w:r w:rsidRPr="002B47EC">
        <w:rPr>
          <w:rFonts w:ascii="Garamond" w:hAnsi="Garamond"/>
          <w:sz w:val="24"/>
          <w:szCs w:val="24"/>
        </w:rPr>
        <w:instrText xml:space="preserve"> FORMCHECKBOX </w:instrText>
      </w:r>
      <w:r w:rsidR="00B5756B">
        <w:rPr>
          <w:rFonts w:ascii="Garamond" w:hAnsi="Garamond"/>
          <w:sz w:val="24"/>
          <w:szCs w:val="24"/>
        </w:rPr>
      </w:r>
      <w:r w:rsidR="00B5756B">
        <w:rPr>
          <w:rFonts w:ascii="Garamond" w:hAnsi="Garamond"/>
          <w:sz w:val="24"/>
          <w:szCs w:val="24"/>
        </w:rPr>
        <w:fldChar w:fldCharType="separate"/>
      </w:r>
      <w:r w:rsidRPr="002B47EC">
        <w:rPr>
          <w:rFonts w:ascii="Garamond" w:hAnsi="Garamond"/>
          <w:sz w:val="24"/>
          <w:szCs w:val="24"/>
        </w:rPr>
        <w:fldChar w:fldCharType="end"/>
      </w:r>
      <w:r w:rsidRPr="002B47EC">
        <w:rPr>
          <w:rFonts w:ascii="Garamond" w:hAnsi="Garamond"/>
          <w:sz w:val="24"/>
          <w:szCs w:val="24"/>
        </w:rPr>
        <w:t xml:space="preserve"> Yes </w:t>
      </w:r>
      <w:bookmarkStart w:id="1" w:name="Check2"/>
      <w:r w:rsidRPr="002B47EC">
        <w:rPr>
          <w:rFonts w:ascii="Garamond" w:hAnsi="Garamond"/>
          <w:sz w:val="24"/>
          <w:szCs w:val="24"/>
        </w:rPr>
        <w:t xml:space="preserve"> </w:t>
      </w:r>
      <w:r w:rsidRPr="002B47EC">
        <w:rPr>
          <w:rFonts w:ascii="Garamond" w:hAnsi="Garamond"/>
          <w:sz w:val="24"/>
          <w:szCs w:val="24"/>
        </w:rPr>
        <w:tab/>
      </w:r>
      <w:r w:rsidRPr="002B47EC">
        <w:rPr>
          <w:rFonts w:ascii="Garamond" w:hAnsi="Garamond"/>
          <w:sz w:val="24"/>
          <w:szCs w:val="24"/>
        </w:rPr>
        <w:fldChar w:fldCharType="begin">
          <w:ffData>
            <w:name w:val="Check2"/>
            <w:enabled/>
            <w:calcOnExit w:val="0"/>
            <w:checkBox>
              <w:sizeAuto/>
              <w:default w:val="0"/>
            </w:checkBox>
          </w:ffData>
        </w:fldChar>
      </w:r>
      <w:r w:rsidRPr="002B47EC">
        <w:rPr>
          <w:rFonts w:ascii="Garamond" w:hAnsi="Garamond"/>
          <w:sz w:val="24"/>
          <w:szCs w:val="24"/>
        </w:rPr>
        <w:instrText xml:space="preserve"> FORMCHECKBOX </w:instrText>
      </w:r>
      <w:r w:rsidR="00B5756B">
        <w:rPr>
          <w:rFonts w:ascii="Garamond" w:hAnsi="Garamond"/>
          <w:sz w:val="24"/>
          <w:szCs w:val="24"/>
        </w:rPr>
      </w:r>
      <w:r w:rsidR="00B5756B">
        <w:rPr>
          <w:rFonts w:ascii="Garamond" w:hAnsi="Garamond"/>
          <w:sz w:val="24"/>
          <w:szCs w:val="24"/>
        </w:rPr>
        <w:fldChar w:fldCharType="separate"/>
      </w:r>
      <w:r w:rsidRPr="002B47EC">
        <w:rPr>
          <w:rFonts w:ascii="Garamond" w:hAnsi="Garamond"/>
          <w:sz w:val="24"/>
          <w:szCs w:val="24"/>
        </w:rPr>
        <w:fldChar w:fldCharType="end"/>
      </w:r>
      <w:bookmarkEnd w:id="1"/>
      <w:r w:rsidR="00DE4CDD" w:rsidRPr="002B47EC">
        <w:rPr>
          <w:rFonts w:ascii="Garamond" w:hAnsi="Garamond"/>
          <w:sz w:val="24"/>
          <w:szCs w:val="24"/>
        </w:rPr>
        <w:t xml:space="preserve"> </w:t>
      </w:r>
      <w:r w:rsidRPr="002B47EC">
        <w:rPr>
          <w:rFonts w:ascii="Garamond" w:hAnsi="Garamond"/>
          <w:sz w:val="24"/>
          <w:szCs w:val="24"/>
        </w:rPr>
        <w:t>No</w:t>
      </w:r>
    </w:p>
    <w:p w14:paraId="37D27789" w14:textId="77777777" w:rsidR="003E47FF" w:rsidRPr="002B47EC" w:rsidRDefault="003E47FF" w:rsidP="003E47FF">
      <w:pPr>
        <w:ind w:left="720"/>
        <w:rPr>
          <w:rFonts w:ascii="Garamond" w:hAnsi="Garamond"/>
          <w:sz w:val="24"/>
          <w:szCs w:val="24"/>
        </w:rPr>
      </w:pPr>
      <w:r w:rsidRPr="002B47EC">
        <w:rPr>
          <w:rFonts w:ascii="Garamond" w:hAnsi="Garamond"/>
          <w:sz w:val="24"/>
          <w:szCs w:val="24"/>
        </w:rPr>
        <w:t xml:space="preserve">Hearing </w:t>
      </w:r>
      <w:r w:rsidRPr="002B47EC">
        <w:rPr>
          <w:rFonts w:ascii="Garamond" w:hAnsi="Garamond"/>
          <w:sz w:val="24"/>
          <w:szCs w:val="24"/>
        </w:rPr>
        <w:tab/>
      </w:r>
      <w:r w:rsidRPr="002B47EC">
        <w:rPr>
          <w:rFonts w:ascii="Garamond" w:hAnsi="Garamond"/>
          <w:sz w:val="24"/>
          <w:szCs w:val="24"/>
        </w:rPr>
        <w:tab/>
      </w:r>
      <w:r w:rsidRPr="002B47EC">
        <w:rPr>
          <w:rFonts w:ascii="Garamond" w:hAnsi="Garamond"/>
          <w:sz w:val="24"/>
          <w:szCs w:val="24"/>
        </w:rPr>
        <w:tab/>
      </w:r>
      <w:r w:rsidRPr="002B47EC">
        <w:rPr>
          <w:rFonts w:ascii="Garamond" w:hAnsi="Garamond"/>
          <w:sz w:val="24"/>
          <w:szCs w:val="24"/>
        </w:rPr>
        <w:fldChar w:fldCharType="begin">
          <w:ffData>
            <w:name w:val=""/>
            <w:enabled/>
            <w:calcOnExit w:val="0"/>
            <w:checkBox>
              <w:sizeAuto/>
              <w:default w:val="1"/>
            </w:checkBox>
          </w:ffData>
        </w:fldChar>
      </w:r>
      <w:r w:rsidRPr="002B47EC">
        <w:rPr>
          <w:rFonts w:ascii="Garamond" w:hAnsi="Garamond"/>
          <w:sz w:val="24"/>
          <w:szCs w:val="24"/>
        </w:rPr>
        <w:instrText xml:space="preserve"> FORMCHECKBOX </w:instrText>
      </w:r>
      <w:r w:rsidR="00B5756B">
        <w:rPr>
          <w:rFonts w:ascii="Garamond" w:hAnsi="Garamond"/>
          <w:sz w:val="24"/>
          <w:szCs w:val="24"/>
        </w:rPr>
      </w:r>
      <w:r w:rsidR="00B5756B">
        <w:rPr>
          <w:rFonts w:ascii="Garamond" w:hAnsi="Garamond"/>
          <w:sz w:val="24"/>
          <w:szCs w:val="24"/>
        </w:rPr>
        <w:fldChar w:fldCharType="separate"/>
      </w:r>
      <w:r w:rsidRPr="002B47EC">
        <w:rPr>
          <w:rFonts w:ascii="Garamond" w:hAnsi="Garamond"/>
          <w:sz w:val="24"/>
          <w:szCs w:val="24"/>
        </w:rPr>
        <w:fldChar w:fldCharType="end"/>
      </w:r>
      <w:r w:rsidRPr="002B47EC">
        <w:rPr>
          <w:rFonts w:ascii="Garamond" w:hAnsi="Garamond"/>
          <w:sz w:val="24"/>
          <w:szCs w:val="24"/>
        </w:rPr>
        <w:t xml:space="preserve"> Yes </w:t>
      </w:r>
      <w:bookmarkStart w:id="2" w:name="Check4"/>
      <w:r w:rsidRPr="002B47EC">
        <w:rPr>
          <w:rFonts w:ascii="Garamond" w:hAnsi="Garamond"/>
          <w:sz w:val="24"/>
          <w:szCs w:val="24"/>
        </w:rPr>
        <w:tab/>
      </w:r>
      <w:r w:rsidRPr="002B47EC">
        <w:rPr>
          <w:rFonts w:ascii="Garamond" w:hAnsi="Garamond"/>
          <w:sz w:val="24"/>
          <w:szCs w:val="24"/>
        </w:rPr>
        <w:fldChar w:fldCharType="begin">
          <w:ffData>
            <w:name w:val="Check4"/>
            <w:enabled/>
            <w:calcOnExit w:val="0"/>
            <w:checkBox>
              <w:sizeAuto/>
              <w:default w:val="0"/>
            </w:checkBox>
          </w:ffData>
        </w:fldChar>
      </w:r>
      <w:r w:rsidRPr="002B47EC">
        <w:rPr>
          <w:rFonts w:ascii="Garamond" w:hAnsi="Garamond"/>
          <w:sz w:val="24"/>
          <w:szCs w:val="24"/>
        </w:rPr>
        <w:instrText xml:space="preserve"> FORMCHECKBOX </w:instrText>
      </w:r>
      <w:r w:rsidR="00B5756B">
        <w:rPr>
          <w:rFonts w:ascii="Garamond" w:hAnsi="Garamond"/>
          <w:sz w:val="24"/>
          <w:szCs w:val="24"/>
        </w:rPr>
      </w:r>
      <w:r w:rsidR="00B5756B">
        <w:rPr>
          <w:rFonts w:ascii="Garamond" w:hAnsi="Garamond"/>
          <w:sz w:val="24"/>
          <w:szCs w:val="24"/>
        </w:rPr>
        <w:fldChar w:fldCharType="separate"/>
      </w:r>
      <w:r w:rsidRPr="002B47EC">
        <w:rPr>
          <w:rFonts w:ascii="Garamond" w:hAnsi="Garamond"/>
          <w:sz w:val="24"/>
          <w:szCs w:val="24"/>
        </w:rPr>
        <w:fldChar w:fldCharType="end"/>
      </w:r>
      <w:bookmarkEnd w:id="2"/>
      <w:r w:rsidR="00DE4CDD" w:rsidRPr="002B47EC">
        <w:rPr>
          <w:rFonts w:ascii="Garamond" w:hAnsi="Garamond"/>
          <w:sz w:val="24"/>
          <w:szCs w:val="24"/>
        </w:rPr>
        <w:t xml:space="preserve"> </w:t>
      </w:r>
      <w:r w:rsidRPr="002B47EC">
        <w:rPr>
          <w:rFonts w:ascii="Garamond" w:hAnsi="Garamond"/>
          <w:sz w:val="24"/>
          <w:szCs w:val="24"/>
        </w:rPr>
        <w:t>No</w:t>
      </w:r>
    </w:p>
    <w:p w14:paraId="204085AF" w14:textId="77777777" w:rsidR="0017597B" w:rsidRPr="002B47EC" w:rsidRDefault="003E47FF" w:rsidP="003E47FF">
      <w:pPr>
        <w:ind w:left="720"/>
        <w:rPr>
          <w:rFonts w:ascii="Garamond" w:hAnsi="Garamond"/>
          <w:sz w:val="24"/>
          <w:szCs w:val="24"/>
        </w:rPr>
      </w:pPr>
      <w:r w:rsidRPr="002B47EC">
        <w:rPr>
          <w:rFonts w:ascii="Garamond" w:hAnsi="Garamond"/>
          <w:sz w:val="24"/>
          <w:szCs w:val="24"/>
        </w:rPr>
        <w:t xml:space="preserve">Reading Comprehension </w:t>
      </w:r>
      <w:r w:rsidRPr="002B47EC">
        <w:rPr>
          <w:rFonts w:ascii="Garamond" w:hAnsi="Garamond"/>
          <w:sz w:val="24"/>
          <w:szCs w:val="24"/>
        </w:rPr>
        <w:tab/>
      </w:r>
      <w:r w:rsidRPr="002B47EC">
        <w:rPr>
          <w:rFonts w:ascii="Garamond" w:hAnsi="Garamond"/>
          <w:sz w:val="24"/>
          <w:szCs w:val="24"/>
        </w:rPr>
        <w:fldChar w:fldCharType="begin">
          <w:ffData>
            <w:name w:val=""/>
            <w:enabled/>
            <w:calcOnExit w:val="0"/>
            <w:checkBox>
              <w:sizeAuto/>
              <w:default w:val="1"/>
            </w:checkBox>
          </w:ffData>
        </w:fldChar>
      </w:r>
      <w:r w:rsidRPr="002B47EC">
        <w:rPr>
          <w:rFonts w:ascii="Garamond" w:hAnsi="Garamond"/>
          <w:sz w:val="24"/>
          <w:szCs w:val="24"/>
        </w:rPr>
        <w:instrText xml:space="preserve"> FORMCHECKBOX </w:instrText>
      </w:r>
      <w:r w:rsidR="00B5756B">
        <w:rPr>
          <w:rFonts w:ascii="Garamond" w:hAnsi="Garamond"/>
          <w:sz w:val="24"/>
          <w:szCs w:val="24"/>
        </w:rPr>
      </w:r>
      <w:r w:rsidR="00B5756B">
        <w:rPr>
          <w:rFonts w:ascii="Garamond" w:hAnsi="Garamond"/>
          <w:sz w:val="24"/>
          <w:szCs w:val="24"/>
        </w:rPr>
        <w:fldChar w:fldCharType="separate"/>
      </w:r>
      <w:r w:rsidRPr="002B47EC">
        <w:rPr>
          <w:rFonts w:ascii="Garamond" w:hAnsi="Garamond"/>
          <w:sz w:val="24"/>
          <w:szCs w:val="24"/>
        </w:rPr>
        <w:fldChar w:fldCharType="end"/>
      </w:r>
      <w:r w:rsidRPr="002B47EC">
        <w:rPr>
          <w:rFonts w:ascii="Garamond" w:hAnsi="Garamond"/>
          <w:sz w:val="24"/>
          <w:szCs w:val="24"/>
        </w:rPr>
        <w:t xml:space="preserve"> Yes </w:t>
      </w:r>
      <w:bookmarkStart w:id="3" w:name="Check6"/>
      <w:r w:rsidRPr="002B47EC">
        <w:rPr>
          <w:rFonts w:ascii="Garamond" w:hAnsi="Garamond"/>
          <w:sz w:val="24"/>
          <w:szCs w:val="24"/>
        </w:rPr>
        <w:tab/>
      </w:r>
      <w:r w:rsidRPr="002B47EC">
        <w:rPr>
          <w:rFonts w:ascii="Garamond" w:hAnsi="Garamond"/>
          <w:sz w:val="24"/>
          <w:szCs w:val="24"/>
        </w:rPr>
        <w:fldChar w:fldCharType="begin">
          <w:ffData>
            <w:name w:val="Check6"/>
            <w:enabled/>
            <w:calcOnExit w:val="0"/>
            <w:checkBox>
              <w:sizeAuto/>
              <w:default w:val="0"/>
            </w:checkBox>
          </w:ffData>
        </w:fldChar>
      </w:r>
      <w:r w:rsidRPr="002B47EC">
        <w:rPr>
          <w:rFonts w:ascii="Garamond" w:hAnsi="Garamond"/>
          <w:sz w:val="24"/>
          <w:szCs w:val="24"/>
        </w:rPr>
        <w:instrText xml:space="preserve"> FORMCHECKBOX </w:instrText>
      </w:r>
      <w:r w:rsidR="00B5756B">
        <w:rPr>
          <w:rFonts w:ascii="Garamond" w:hAnsi="Garamond"/>
          <w:sz w:val="24"/>
          <w:szCs w:val="24"/>
        </w:rPr>
      </w:r>
      <w:r w:rsidR="00B5756B">
        <w:rPr>
          <w:rFonts w:ascii="Garamond" w:hAnsi="Garamond"/>
          <w:sz w:val="24"/>
          <w:szCs w:val="24"/>
        </w:rPr>
        <w:fldChar w:fldCharType="separate"/>
      </w:r>
      <w:r w:rsidRPr="002B47EC">
        <w:rPr>
          <w:rFonts w:ascii="Garamond" w:hAnsi="Garamond"/>
          <w:sz w:val="24"/>
          <w:szCs w:val="24"/>
        </w:rPr>
        <w:fldChar w:fldCharType="end"/>
      </w:r>
      <w:bookmarkEnd w:id="3"/>
      <w:r w:rsidRPr="002B47EC">
        <w:rPr>
          <w:rFonts w:ascii="Garamond" w:hAnsi="Garamond"/>
          <w:sz w:val="24"/>
          <w:szCs w:val="24"/>
        </w:rPr>
        <w:t xml:space="preserve"> No</w:t>
      </w:r>
    </w:p>
    <w:p w14:paraId="665545EA" w14:textId="77777777" w:rsidR="0017597B" w:rsidRPr="002B47EC" w:rsidRDefault="0017597B" w:rsidP="0017597B">
      <w:pPr>
        <w:rPr>
          <w:rFonts w:ascii="Garamond" w:hAnsi="Garamond" w:cs="Arial"/>
          <w:sz w:val="24"/>
          <w:szCs w:val="24"/>
        </w:rPr>
      </w:pPr>
      <w:r w:rsidRPr="002B47EC">
        <w:rPr>
          <w:rFonts w:ascii="Garamond" w:hAnsi="Garamond" w:cs="Arial"/>
          <w:sz w:val="24"/>
          <w:szCs w:val="24"/>
        </w:rPr>
        <w:tab/>
        <w:t xml:space="preserve">Ability to Lift and carry up to </w:t>
      </w:r>
      <w:r w:rsidR="003E47FF" w:rsidRPr="002B47EC">
        <w:rPr>
          <w:rFonts w:ascii="Garamond" w:hAnsi="Garamond" w:cs="Arial"/>
          <w:sz w:val="24"/>
          <w:szCs w:val="24"/>
          <w:u w:val="single"/>
        </w:rPr>
        <w:t>30</w:t>
      </w:r>
      <w:r w:rsidR="003E47FF" w:rsidRPr="002B47EC">
        <w:rPr>
          <w:rFonts w:ascii="Garamond" w:hAnsi="Garamond" w:cs="Arial"/>
          <w:sz w:val="24"/>
          <w:szCs w:val="24"/>
        </w:rPr>
        <w:t xml:space="preserve"> </w:t>
      </w:r>
      <w:r w:rsidRPr="002B47EC">
        <w:rPr>
          <w:rFonts w:ascii="Garamond" w:hAnsi="Garamond" w:cs="Arial"/>
          <w:sz w:val="24"/>
          <w:szCs w:val="24"/>
        </w:rPr>
        <w:t>pounds.</w:t>
      </w:r>
    </w:p>
    <w:p w14:paraId="70681CD0" w14:textId="77777777" w:rsidR="0017597B" w:rsidRPr="002B47EC" w:rsidRDefault="0017597B" w:rsidP="0017597B">
      <w:pPr>
        <w:rPr>
          <w:rFonts w:ascii="Garamond" w:hAnsi="Garamond" w:cs="Arial"/>
          <w:sz w:val="24"/>
          <w:szCs w:val="24"/>
        </w:rPr>
      </w:pPr>
    </w:p>
    <w:p w14:paraId="65264C99" w14:textId="77777777" w:rsidR="0017597B" w:rsidRPr="002B47EC" w:rsidRDefault="0017597B" w:rsidP="0017597B">
      <w:pPr>
        <w:rPr>
          <w:rFonts w:ascii="Garamond" w:hAnsi="Garamond" w:cs="Arial"/>
          <w:b/>
          <w:sz w:val="24"/>
          <w:szCs w:val="24"/>
        </w:rPr>
      </w:pPr>
      <w:r w:rsidRPr="002B47EC">
        <w:rPr>
          <w:rFonts w:ascii="Garamond" w:hAnsi="Garamond" w:cs="Arial"/>
          <w:sz w:val="24"/>
          <w:szCs w:val="24"/>
        </w:rPr>
        <w:tab/>
      </w:r>
      <w:r w:rsidRPr="002B47EC">
        <w:rPr>
          <w:rFonts w:ascii="Garamond" w:hAnsi="Garamond" w:cs="Arial"/>
          <w:b/>
          <w:sz w:val="24"/>
          <w:szCs w:val="24"/>
        </w:rPr>
        <w:t>Travel</w:t>
      </w:r>
    </w:p>
    <w:p w14:paraId="09557F4C" w14:textId="77777777" w:rsidR="0017597B" w:rsidRPr="002B47EC" w:rsidRDefault="00DE4CDD" w:rsidP="0017597B">
      <w:pPr>
        <w:rPr>
          <w:rFonts w:ascii="Garamond" w:hAnsi="Garamond" w:cs="Arial"/>
          <w:sz w:val="24"/>
          <w:szCs w:val="24"/>
        </w:rPr>
      </w:pPr>
      <w:r w:rsidRPr="002B47EC">
        <w:rPr>
          <w:rFonts w:ascii="Garamond" w:hAnsi="Garamond" w:cs="Arial"/>
          <w:sz w:val="24"/>
          <w:szCs w:val="24"/>
        </w:rPr>
        <w:tab/>
      </w:r>
      <w:r w:rsidR="003E47FF" w:rsidRPr="002B47EC">
        <w:rPr>
          <w:rFonts w:ascii="Garamond" w:hAnsi="Garamond" w:cs="Arial"/>
          <w:sz w:val="24"/>
          <w:szCs w:val="24"/>
        </w:rPr>
        <w:t>Same Day</w:t>
      </w:r>
      <w:r w:rsidR="003E47FF" w:rsidRPr="002B47EC">
        <w:rPr>
          <w:rFonts w:ascii="Garamond" w:hAnsi="Garamond" w:cs="Arial"/>
          <w:sz w:val="24"/>
          <w:szCs w:val="24"/>
        </w:rPr>
        <w:tab/>
      </w:r>
      <w:r w:rsidR="003E47FF" w:rsidRPr="002B47EC">
        <w:rPr>
          <w:rFonts w:ascii="Garamond" w:hAnsi="Garamond" w:cs="Arial"/>
          <w:sz w:val="24"/>
          <w:szCs w:val="24"/>
        </w:rPr>
        <w:tab/>
      </w:r>
      <w:r w:rsidR="003E47FF" w:rsidRPr="002B47EC">
        <w:rPr>
          <w:rFonts w:ascii="Garamond" w:hAnsi="Garamond" w:cs="Arial"/>
          <w:sz w:val="24"/>
          <w:szCs w:val="24"/>
        </w:rPr>
        <w:tab/>
      </w:r>
      <w:r w:rsidR="003E47FF" w:rsidRPr="002B47EC">
        <w:rPr>
          <w:rFonts w:ascii="Garamond" w:hAnsi="Garamond" w:cs="Arial"/>
          <w:sz w:val="24"/>
          <w:szCs w:val="24"/>
        </w:rPr>
        <w:tab/>
      </w:r>
      <w:r w:rsidR="006E5EFD" w:rsidRPr="002B47EC">
        <w:rPr>
          <w:rFonts w:ascii="Garamond" w:hAnsi="Garamond" w:cs="Arial"/>
          <w:sz w:val="24"/>
          <w:szCs w:val="24"/>
        </w:rPr>
        <w:t>Occasional</w:t>
      </w:r>
    </w:p>
    <w:p w14:paraId="300147CC" w14:textId="77777777" w:rsidR="0017597B" w:rsidRPr="002B47EC" w:rsidRDefault="0017597B" w:rsidP="0017597B">
      <w:pPr>
        <w:rPr>
          <w:rFonts w:ascii="Garamond" w:hAnsi="Garamond" w:cs="Arial"/>
          <w:sz w:val="24"/>
          <w:szCs w:val="24"/>
        </w:rPr>
      </w:pPr>
      <w:r w:rsidRPr="002B47EC">
        <w:rPr>
          <w:rFonts w:ascii="Garamond" w:hAnsi="Garamond" w:cs="Arial"/>
          <w:sz w:val="24"/>
          <w:szCs w:val="24"/>
        </w:rPr>
        <w:tab/>
        <w:t>Ov</w:t>
      </w:r>
      <w:r w:rsidR="003E47FF" w:rsidRPr="002B47EC">
        <w:rPr>
          <w:rFonts w:ascii="Garamond" w:hAnsi="Garamond" w:cs="Arial"/>
          <w:sz w:val="24"/>
          <w:szCs w:val="24"/>
        </w:rPr>
        <w:t>ernight</w:t>
      </w:r>
      <w:r w:rsidR="003E47FF" w:rsidRPr="002B47EC">
        <w:rPr>
          <w:rFonts w:ascii="Garamond" w:hAnsi="Garamond" w:cs="Arial"/>
          <w:sz w:val="24"/>
          <w:szCs w:val="24"/>
        </w:rPr>
        <w:tab/>
      </w:r>
      <w:r w:rsidR="003E47FF" w:rsidRPr="002B47EC">
        <w:rPr>
          <w:rFonts w:ascii="Garamond" w:hAnsi="Garamond" w:cs="Arial"/>
          <w:sz w:val="24"/>
          <w:szCs w:val="24"/>
        </w:rPr>
        <w:tab/>
      </w:r>
      <w:r w:rsidR="003E47FF" w:rsidRPr="002B47EC">
        <w:rPr>
          <w:rFonts w:ascii="Garamond" w:hAnsi="Garamond" w:cs="Arial"/>
          <w:sz w:val="24"/>
          <w:szCs w:val="24"/>
        </w:rPr>
        <w:tab/>
      </w:r>
      <w:r w:rsidR="003E47FF" w:rsidRPr="002B47EC">
        <w:rPr>
          <w:rFonts w:ascii="Garamond" w:hAnsi="Garamond" w:cs="Arial"/>
          <w:sz w:val="24"/>
          <w:szCs w:val="24"/>
        </w:rPr>
        <w:tab/>
      </w:r>
      <w:r w:rsidRPr="002B47EC">
        <w:rPr>
          <w:rFonts w:ascii="Garamond" w:hAnsi="Garamond" w:cs="Arial"/>
          <w:sz w:val="24"/>
          <w:szCs w:val="24"/>
        </w:rPr>
        <w:t>Infrequent</w:t>
      </w:r>
    </w:p>
    <w:p w14:paraId="3C2C37FF" w14:textId="77777777" w:rsidR="00D62BDD" w:rsidRPr="002B47EC" w:rsidRDefault="00D62BDD" w:rsidP="003E47FF">
      <w:pPr>
        <w:ind w:firstLine="720"/>
        <w:rPr>
          <w:rFonts w:ascii="Garamond" w:hAnsi="Garamond" w:cs="Arial"/>
          <w:sz w:val="24"/>
          <w:szCs w:val="24"/>
        </w:rPr>
      </w:pPr>
      <w:r w:rsidRPr="002B47EC">
        <w:rPr>
          <w:rFonts w:ascii="Garamond" w:eastAsia="Calibri" w:hAnsi="Garamond" w:cs="Arial"/>
          <w:sz w:val="24"/>
          <w:szCs w:val="24"/>
        </w:rPr>
        <w:t>Weekend and Nights</w:t>
      </w:r>
      <w:r w:rsidRPr="002B47EC">
        <w:rPr>
          <w:rFonts w:ascii="Garamond" w:eastAsia="Calibri" w:hAnsi="Garamond" w:cs="Arial"/>
          <w:sz w:val="24"/>
          <w:szCs w:val="24"/>
        </w:rPr>
        <w:tab/>
      </w:r>
      <w:r w:rsidRPr="002B47EC">
        <w:rPr>
          <w:rFonts w:ascii="Garamond" w:eastAsia="Calibri" w:hAnsi="Garamond" w:cs="Arial"/>
          <w:sz w:val="24"/>
          <w:szCs w:val="24"/>
        </w:rPr>
        <w:tab/>
      </w:r>
      <w:r w:rsidR="003E47FF" w:rsidRPr="002B47EC">
        <w:rPr>
          <w:rFonts w:ascii="Garamond" w:eastAsia="Calibri" w:hAnsi="Garamond" w:cs="Arial"/>
          <w:sz w:val="24"/>
          <w:szCs w:val="24"/>
        </w:rPr>
        <w:tab/>
      </w:r>
      <w:r w:rsidRPr="002B47EC">
        <w:rPr>
          <w:rFonts w:ascii="Garamond" w:hAnsi="Garamond" w:cs="Arial"/>
          <w:sz w:val="24"/>
          <w:szCs w:val="24"/>
        </w:rPr>
        <w:t>Infrequent</w:t>
      </w:r>
    </w:p>
    <w:p w14:paraId="076D1824" w14:textId="77777777" w:rsidR="00D62BDD" w:rsidRPr="002B47EC" w:rsidRDefault="00D62BDD" w:rsidP="003E47FF">
      <w:pPr>
        <w:ind w:left="720" w:firstLine="720"/>
        <w:rPr>
          <w:rFonts w:ascii="Garamond" w:eastAsia="Calibri" w:hAnsi="Garamond" w:cs="Arial"/>
          <w:sz w:val="24"/>
          <w:szCs w:val="24"/>
        </w:rPr>
      </w:pPr>
      <w:r w:rsidRPr="002B47EC">
        <w:rPr>
          <w:rFonts w:ascii="Garamond" w:eastAsia="Calibri" w:hAnsi="Garamond" w:cs="Arial"/>
          <w:sz w:val="24"/>
          <w:szCs w:val="24"/>
        </w:rPr>
        <w:t>Infrequent (2 to 3 times year)</w:t>
      </w:r>
    </w:p>
    <w:p w14:paraId="7F43E322" w14:textId="77777777" w:rsidR="00D62BDD" w:rsidRPr="002B47EC" w:rsidRDefault="003E47FF" w:rsidP="00D62BDD">
      <w:pPr>
        <w:ind w:left="720"/>
        <w:rPr>
          <w:rFonts w:ascii="Garamond" w:eastAsia="Calibri" w:hAnsi="Garamond" w:cs="Arial"/>
          <w:sz w:val="24"/>
          <w:szCs w:val="24"/>
        </w:rPr>
      </w:pPr>
      <w:r w:rsidRPr="002B47EC">
        <w:rPr>
          <w:rFonts w:ascii="Garamond" w:eastAsia="Calibri" w:hAnsi="Garamond" w:cs="Arial"/>
          <w:sz w:val="24"/>
          <w:szCs w:val="24"/>
        </w:rPr>
        <w:tab/>
      </w:r>
      <w:r w:rsidR="00D62BDD" w:rsidRPr="002B47EC">
        <w:rPr>
          <w:rFonts w:ascii="Garamond" w:eastAsia="Calibri" w:hAnsi="Garamond" w:cs="Arial"/>
          <w:sz w:val="24"/>
          <w:szCs w:val="24"/>
        </w:rPr>
        <w:t>Occasional (2 to 3 times Month)</w:t>
      </w:r>
    </w:p>
    <w:p w14:paraId="0734B767" w14:textId="1003CFB7" w:rsidR="00D62BDD" w:rsidRPr="002B47EC" w:rsidRDefault="003E47FF" w:rsidP="002B47EC">
      <w:pPr>
        <w:ind w:left="720"/>
        <w:rPr>
          <w:rFonts w:ascii="Garamond" w:eastAsia="Calibri" w:hAnsi="Garamond" w:cs="Arial"/>
          <w:sz w:val="24"/>
          <w:szCs w:val="24"/>
        </w:rPr>
      </w:pPr>
      <w:r w:rsidRPr="002B47EC">
        <w:rPr>
          <w:rFonts w:ascii="Garamond" w:eastAsia="Calibri" w:hAnsi="Garamond" w:cs="Arial"/>
          <w:sz w:val="24"/>
          <w:szCs w:val="24"/>
        </w:rPr>
        <w:tab/>
        <w:t xml:space="preserve">Frequent </w:t>
      </w:r>
      <w:r w:rsidR="00D62BDD" w:rsidRPr="002B47EC">
        <w:rPr>
          <w:rFonts w:ascii="Garamond" w:eastAsia="Calibri" w:hAnsi="Garamond" w:cs="Arial"/>
          <w:sz w:val="24"/>
          <w:szCs w:val="24"/>
        </w:rPr>
        <w:t>(2 to 3 times Week)</w:t>
      </w:r>
    </w:p>
    <w:p w14:paraId="0C6CB068" w14:textId="77777777" w:rsidR="00BD2B67" w:rsidRPr="002B47EC" w:rsidRDefault="00BD2B67" w:rsidP="00D62BDD">
      <w:pPr>
        <w:rPr>
          <w:rFonts w:ascii="Garamond" w:eastAsia="Calibri" w:hAnsi="Garamond" w:cs="Arial"/>
          <w:sz w:val="24"/>
          <w:szCs w:val="24"/>
        </w:rPr>
      </w:pPr>
    </w:p>
    <w:p w14:paraId="7479C1AA" w14:textId="7D444B63" w:rsidR="003E47FF" w:rsidRPr="002B47EC" w:rsidRDefault="003E47FF" w:rsidP="003E47FF">
      <w:pPr>
        <w:pStyle w:val="BodyText3"/>
        <w:spacing w:after="0"/>
        <w:rPr>
          <w:rFonts w:ascii="Garamond" w:hAnsi="Garamond" w:cs="Arial"/>
          <w:sz w:val="24"/>
          <w:szCs w:val="24"/>
        </w:rPr>
      </w:pPr>
      <w:r w:rsidRPr="002B47EC">
        <w:rPr>
          <w:rFonts w:ascii="Garamond" w:hAnsi="Garamond" w:cs="Arial"/>
          <w:sz w:val="24"/>
          <w:szCs w:val="24"/>
        </w:rPr>
        <w:t xml:space="preserve">PFSF is an Equal Opportunity/Affirmative Action/ Drug Free Work Place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7E079B27" w14:textId="77777777" w:rsidR="00BD2B67" w:rsidRPr="002B47EC" w:rsidRDefault="00BD2B67" w:rsidP="003E47FF">
      <w:pPr>
        <w:pStyle w:val="BodyText3"/>
        <w:spacing w:after="0"/>
        <w:rPr>
          <w:rFonts w:ascii="Garamond" w:hAnsi="Garamond" w:cs="Arial"/>
          <w:sz w:val="24"/>
          <w:szCs w:val="24"/>
        </w:rPr>
      </w:pPr>
    </w:p>
    <w:p w14:paraId="04D825E0" w14:textId="77777777" w:rsidR="003E47FF" w:rsidRPr="002B47EC" w:rsidRDefault="003E47FF" w:rsidP="003E47FF">
      <w:pPr>
        <w:pBdr>
          <w:top w:val="single" w:sz="18" w:space="1" w:color="auto"/>
        </w:pBdr>
        <w:rPr>
          <w:rFonts w:ascii="Garamond" w:hAnsi="Garamond" w:cs="Arial"/>
          <w:b/>
          <w:sz w:val="24"/>
          <w:szCs w:val="24"/>
        </w:rPr>
      </w:pPr>
    </w:p>
    <w:p w14:paraId="56003385" w14:textId="77777777" w:rsidR="003E47FF" w:rsidRPr="002B47EC" w:rsidRDefault="003E47FF" w:rsidP="003E47FF">
      <w:pPr>
        <w:pStyle w:val="BodyText3"/>
        <w:spacing w:after="0"/>
        <w:rPr>
          <w:rFonts w:ascii="Garamond" w:hAnsi="Garamond" w:cs="Arial"/>
          <w:b/>
          <w:sz w:val="24"/>
          <w:szCs w:val="24"/>
        </w:rPr>
      </w:pPr>
      <w:r w:rsidRPr="002B47EC">
        <w:rPr>
          <w:rFonts w:ascii="Garamond" w:hAnsi="Garamond" w:cs="Arial"/>
          <w:b/>
          <w:sz w:val="24"/>
          <w:szCs w:val="24"/>
        </w:rPr>
        <w:t>Drug Free Workplace:</w:t>
      </w:r>
    </w:p>
    <w:p w14:paraId="60C55E70" w14:textId="77777777" w:rsidR="003E47FF" w:rsidRPr="002B47EC" w:rsidRDefault="003E47FF" w:rsidP="003E47FF">
      <w:pPr>
        <w:pStyle w:val="BodyText3"/>
        <w:spacing w:after="0"/>
        <w:rPr>
          <w:rFonts w:ascii="Garamond" w:hAnsi="Garamond" w:cs="Arial"/>
          <w:b/>
          <w:sz w:val="24"/>
          <w:szCs w:val="24"/>
        </w:rPr>
      </w:pPr>
    </w:p>
    <w:p w14:paraId="03B962AA" w14:textId="38287DC7" w:rsidR="00CC138B" w:rsidRPr="002B47EC" w:rsidRDefault="003E47FF" w:rsidP="003E47FF">
      <w:pPr>
        <w:pStyle w:val="BodyText3"/>
        <w:spacing w:after="0"/>
        <w:rPr>
          <w:rFonts w:ascii="Garamond" w:hAnsi="Garamond" w:cs="Arial"/>
          <w:sz w:val="24"/>
          <w:szCs w:val="24"/>
        </w:rPr>
      </w:pPr>
      <w:r w:rsidRPr="002B47EC">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7A0AD000" w14:textId="77777777" w:rsidR="00CC138B" w:rsidRDefault="00CC138B" w:rsidP="003E47FF">
      <w:pPr>
        <w:pStyle w:val="BodyText3"/>
        <w:spacing w:after="0"/>
        <w:rPr>
          <w:rFonts w:ascii="Garamond" w:hAnsi="Garamond" w:cs="Arial"/>
          <w:b/>
          <w:sz w:val="24"/>
          <w:szCs w:val="24"/>
        </w:rPr>
      </w:pPr>
    </w:p>
    <w:p w14:paraId="0BDA76D7" w14:textId="77777777" w:rsidR="003E47FF" w:rsidRPr="00C96BC7" w:rsidRDefault="003E47FF" w:rsidP="003E47FF">
      <w:pPr>
        <w:pStyle w:val="BodyText3"/>
        <w:spacing w:after="0"/>
        <w:rPr>
          <w:rFonts w:ascii="Garamond" w:hAnsi="Garamond" w:cs="Arial"/>
          <w:b/>
          <w:sz w:val="24"/>
          <w:szCs w:val="24"/>
        </w:rPr>
      </w:pPr>
      <w:r w:rsidRPr="00C96BC7">
        <w:rPr>
          <w:rFonts w:ascii="Garamond" w:hAnsi="Garamond" w:cs="Arial"/>
          <w:b/>
          <w:sz w:val="24"/>
          <w:szCs w:val="24"/>
        </w:rPr>
        <w:t>Signature Block:</w:t>
      </w:r>
    </w:p>
    <w:p w14:paraId="570DBA72" w14:textId="77777777" w:rsidR="003E47FF" w:rsidRPr="00C96BC7" w:rsidRDefault="003E47FF" w:rsidP="003E47FF">
      <w:pPr>
        <w:pStyle w:val="BodyText3"/>
        <w:spacing w:after="0"/>
        <w:rPr>
          <w:rFonts w:ascii="Garamond" w:hAnsi="Garamond" w:cs="Arial"/>
          <w:b/>
          <w:sz w:val="24"/>
          <w:szCs w:val="24"/>
        </w:rPr>
      </w:pPr>
    </w:p>
    <w:p w14:paraId="44B684ED" w14:textId="77777777" w:rsidR="003E47FF" w:rsidRPr="00BD2B67" w:rsidRDefault="003E47FF" w:rsidP="003E47FF">
      <w:pPr>
        <w:pStyle w:val="BodyText3"/>
        <w:spacing w:after="0"/>
        <w:rPr>
          <w:rFonts w:ascii="Garamond" w:hAnsi="Garamond" w:cs="Arial"/>
          <w:sz w:val="24"/>
          <w:szCs w:val="24"/>
        </w:rPr>
      </w:pPr>
      <w:r w:rsidRPr="00C96BC7">
        <w:rPr>
          <w:rFonts w:ascii="Garamond" w:hAnsi="Garamond" w:cs="Arial"/>
          <w:sz w:val="24"/>
          <w:szCs w:val="24"/>
        </w:rPr>
        <w:t>By signing below, I agree and understand that I must satisfactorily perform each responsibility set forth to continue my employment with PSF.</w:t>
      </w:r>
    </w:p>
    <w:p w14:paraId="291645F3" w14:textId="77777777" w:rsidR="003E47FF" w:rsidRDefault="003E47FF" w:rsidP="003E47FF">
      <w:pPr>
        <w:pStyle w:val="BodyText3"/>
        <w:spacing w:after="0"/>
        <w:rPr>
          <w:rFonts w:ascii="Garamond" w:hAnsi="Garamond" w:cs="Arial"/>
          <w:b/>
          <w:sz w:val="24"/>
          <w:szCs w:val="24"/>
        </w:rPr>
      </w:pPr>
    </w:p>
    <w:p w14:paraId="56864A8D" w14:textId="046E0D58" w:rsidR="00BD2B67" w:rsidRDefault="00BD2B67" w:rsidP="003E47FF">
      <w:pPr>
        <w:pStyle w:val="BodyText3"/>
        <w:spacing w:after="0"/>
        <w:rPr>
          <w:rFonts w:ascii="Garamond" w:hAnsi="Garamond" w:cs="Arial"/>
          <w:b/>
          <w:sz w:val="24"/>
          <w:szCs w:val="24"/>
        </w:rPr>
      </w:pPr>
    </w:p>
    <w:p w14:paraId="0D02987A" w14:textId="77777777" w:rsidR="002B47EC" w:rsidRPr="00C96BC7" w:rsidRDefault="002B47EC" w:rsidP="003E47FF">
      <w:pPr>
        <w:pStyle w:val="BodyText3"/>
        <w:spacing w:after="0"/>
        <w:rPr>
          <w:rFonts w:ascii="Garamond" w:hAnsi="Garamond" w:cs="Arial"/>
          <w:b/>
          <w:sz w:val="24"/>
          <w:szCs w:val="24"/>
        </w:rPr>
      </w:pPr>
    </w:p>
    <w:p w14:paraId="78E6E3CD" w14:textId="77777777" w:rsidR="003E47FF" w:rsidRPr="00C96BC7" w:rsidRDefault="003E47FF" w:rsidP="003E47FF">
      <w:pPr>
        <w:rPr>
          <w:rFonts w:ascii="Garamond" w:hAnsi="Garamond" w:cs="Arial"/>
          <w:b/>
          <w:sz w:val="24"/>
          <w:szCs w:val="24"/>
        </w:rPr>
      </w:pPr>
    </w:p>
    <w:p w14:paraId="4CBE34D8" w14:textId="77777777" w:rsidR="003E47FF" w:rsidRPr="00C96BC7" w:rsidRDefault="003E47FF" w:rsidP="003E47FF">
      <w:pPr>
        <w:rPr>
          <w:rFonts w:ascii="Garamond" w:hAnsi="Garamond" w:cs="Arial"/>
          <w:b/>
          <w:sz w:val="24"/>
          <w:szCs w:val="24"/>
        </w:rPr>
      </w:pPr>
      <w:r w:rsidRPr="00C96BC7">
        <w:rPr>
          <w:rFonts w:ascii="Garamond" w:hAnsi="Garamond" w:cs="Arial"/>
          <w:b/>
          <w:sz w:val="24"/>
          <w:szCs w:val="24"/>
        </w:rPr>
        <w:lastRenderedPageBreak/>
        <w:t>_____________________________</w:t>
      </w:r>
      <w:r w:rsidRPr="00C96BC7">
        <w:rPr>
          <w:rFonts w:ascii="Garamond" w:hAnsi="Garamond" w:cs="Arial"/>
          <w:b/>
          <w:sz w:val="24"/>
          <w:szCs w:val="24"/>
        </w:rPr>
        <w:tab/>
      </w:r>
      <w:r w:rsidRPr="00C96BC7">
        <w:rPr>
          <w:rFonts w:ascii="Garamond" w:hAnsi="Garamond" w:cs="Arial"/>
          <w:b/>
          <w:sz w:val="24"/>
          <w:szCs w:val="24"/>
        </w:rPr>
        <w:tab/>
        <w:t>______________________________</w:t>
      </w:r>
    </w:p>
    <w:p w14:paraId="37FE2899" w14:textId="77777777" w:rsidR="003E47FF" w:rsidRPr="00C96BC7" w:rsidRDefault="003E47FF" w:rsidP="003E47FF">
      <w:pPr>
        <w:rPr>
          <w:rFonts w:ascii="Garamond" w:hAnsi="Garamond" w:cs="Arial"/>
          <w:b/>
          <w:sz w:val="24"/>
          <w:szCs w:val="24"/>
        </w:rPr>
      </w:pPr>
      <w:r w:rsidRPr="00C96BC7">
        <w:rPr>
          <w:rFonts w:ascii="Garamond" w:hAnsi="Garamond" w:cs="Arial"/>
          <w:b/>
          <w:sz w:val="24"/>
          <w:szCs w:val="24"/>
        </w:rPr>
        <w:t>Employee Name (Print)</w:t>
      </w:r>
      <w:r w:rsidRPr="00C96BC7">
        <w:rPr>
          <w:rFonts w:ascii="Garamond" w:hAnsi="Garamond" w:cs="Arial"/>
          <w:b/>
          <w:sz w:val="24"/>
          <w:szCs w:val="24"/>
        </w:rPr>
        <w:tab/>
      </w:r>
      <w:r w:rsidRPr="00C96BC7">
        <w:rPr>
          <w:rFonts w:ascii="Garamond" w:hAnsi="Garamond" w:cs="Arial"/>
          <w:b/>
          <w:sz w:val="24"/>
          <w:szCs w:val="24"/>
        </w:rPr>
        <w:tab/>
      </w:r>
      <w:r w:rsidRPr="00C96BC7">
        <w:rPr>
          <w:rFonts w:ascii="Garamond" w:hAnsi="Garamond" w:cs="Arial"/>
          <w:b/>
          <w:sz w:val="24"/>
          <w:szCs w:val="24"/>
        </w:rPr>
        <w:tab/>
        <w:t>Supervisor’s Name (Print)</w:t>
      </w:r>
    </w:p>
    <w:p w14:paraId="2C683F2A" w14:textId="77777777" w:rsidR="003E47FF" w:rsidRPr="00C96BC7" w:rsidRDefault="003E47FF" w:rsidP="003E47FF">
      <w:pPr>
        <w:rPr>
          <w:rFonts w:ascii="Garamond" w:hAnsi="Garamond" w:cs="Arial"/>
          <w:b/>
          <w:sz w:val="24"/>
          <w:szCs w:val="24"/>
        </w:rPr>
      </w:pPr>
    </w:p>
    <w:p w14:paraId="364BEFF9" w14:textId="77777777" w:rsidR="003E47FF" w:rsidRPr="00C96BC7" w:rsidRDefault="003E47FF" w:rsidP="003E47FF">
      <w:pPr>
        <w:rPr>
          <w:rFonts w:ascii="Garamond" w:hAnsi="Garamond" w:cs="Arial"/>
          <w:b/>
          <w:sz w:val="24"/>
          <w:szCs w:val="24"/>
        </w:rPr>
      </w:pPr>
    </w:p>
    <w:p w14:paraId="1A41E266" w14:textId="77777777" w:rsidR="003E47FF" w:rsidRPr="00C96BC7" w:rsidRDefault="003E47FF" w:rsidP="003E47FF">
      <w:pPr>
        <w:rPr>
          <w:rFonts w:ascii="Garamond" w:hAnsi="Garamond" w:cs="Arial"/>
          <w:b/>
          <w:sz w:val="24"/>
          <w:szCs w:val="24"/>
        </w:rPr>
      </w:pPr>
      <w:r w:rsidRPr="00C96BC7">
        <w:rPr>
          <w:rFonts w:ascii="Garamond" w:hAnsi="Garamond" w:cs="Arial"/>
          <w:b/>
          <w:sz w:val="24"/>
          <w:szCs w:val="24"/>
        </w:rPr>
        <w:t>_____________________________</w:t>
      </w:r>
      <w:r w:rsidRPr="00C96BC7">
        <w:rPr>
          <w:rFonts w:ascii="Garamond" w:hAnsi="Garamond" w:cs="Arial"/>
          <w:b/>
          <w:sz w:val="24"/>
          <w:szCs w:val="24"/>
        </w:rPr>
        <w:tab/>
      </w:r>
      <w:r w:rsidRPr="00C96BC7">
        <w:rPr>
          <w:rFonts w:ascii="Garamond" w:hAnsi="Garamond" w:cs="Arial"/>
          <w:b/>
          <w:sz w:val="24"/>
          <w:szCs w:val="24"/>
        </w:rPr>
        <w:tab/>
        <w:t>______________________________</w:t>
      </w:r>
    </w:p>
    <w:p w14:paraId="6C972CB5" w14:textId="77777777" w:rsidR="003E47FF" w:rsidRPr="00C96BC7" w:rsidRDefault="003E47FF" w:rsidP="003E47FF">
      <w:pPr>
        <w:rPr>
          <w:rFonts w:ascii="Garamond" w:hAnsi="Garamond" w:cs="Arial"/>
          <w:b/>
          <w:sz w:val="24"/>
          <w:szCs w:val="24"/>
        </w:rPr>
      </w:pPr>
      <w:r w:rsidRPr="00C96BC7">
        <w:rPr>
          <w:rFonts w:ascii="Garamond" w:hAnsi="Garamond" w:cs="Arial"/>
          <w:b/>
          <w:sz w:val="24"/>
          <w:szCs w:val="24"/>
        </w:rPr>
        <w:t>Employee Signature</w:t>
      </w:r>
      <w:r w:rsidRPr="00C96BC7">
        <w:rPr>
          <w:rFonts w:ascii="Garamond" w:hAnsi="Garamond" w:cs="Arial"/>
          <w:b/>
          <w:sz w:val="24"/>
          <w:szCs w:val="24"/>
        </w:rPr>
        <w:tab/>
      </w:r>
      <w:r w:rsidRPr="00C96BC7">
        <w:rPr>
          <w:rFonts w:ascii="Garamond" w:hAnsi="Garamond" w:cs="Arial"/>
          <w:b/>
          <w:sz w:val="24"/>
          <w:szCs w:val="24"/>
        </w:rPr>
        <w:tab/>
      </w:r>
      <w:r w:rsidRPr="00C96BC7">
        <w:rPr>
          <w:rFonts w:ascii="Garamond" w:hAnsi="Garamond" w:cs="Arial"/>
          <w:b/>
          <w:sz w:val="24"/>
          <w:szCs w:val="24"/>
        </w:rPr>
        <w:tab/>
      </w:r>
      <w:r w:rsidRPr="00C96BC7">
        <w:rPr>
          <w:rFonts w:ascii="Garamond" w:hAnsi="Garamond" w:cs="Arial"/>
          <w:b/>
          <w:sz w:val="24"/>
          <w:szCs w:val="24"/>
        </w:rPr>
        <w:tab/>
        <w:t>Supervisor’s Signature</w:t>
      </w:r>
    </w:p>
    <w:p w14:paraId="7E9B0ACB" w14:textId="77777777" w:rsidR="003E47FF" w:rsidRPr="00C96BC7" w:rsidRDefault="003E47FF" w:rsidP="003E47FF">
      <w:pPr>
        <w:rPr>
          <w:rFonts w:ascii="Garamond" w:hAnsi="Garamond" w:cs="Arial"/>
          <w:b/>
          <w:sz w:val="24"/>
          <w:szCs w:val="24"/>
        </w:rPr>
      </w:pPr>
    </w:p>
    <w:p w14:paraId="1CFA1572" w14:textId="77777777" w:rsidR="003E47FF" w:rsidRPr="00C96BC7" w:rsidRDefault="003E47FF" w:rsidP="003E47FF">
      <w:pPr>
        <w:rPr>
          <w:rFonts w:ascii="Garamond" w:hAnsi="Garamond" w:cs="Arial"/>
          <w:b/>
          <w:sz w:val="24"/>
          <w:szCs w:val="24"/>
        </w:rPr>
      </w:pPr>
    </w:p>
    <w:p w14:paraId="41156817" w14:textId="77777777" w:rsidR="003E47FF" w:rsidRPr="00C96BC7" w:rsidRDefault="003E47FF" w:rsidP="003E47FF">
      <w:pPr>
        <w:rPr>
          <w:rFonts w:ascii="Garamond" w:hAnsi="Garamond" w:cs="Arial"/>
          <w:b/>
          <w:sz w:val="24"/>
          <w:szCs w:val="24"/>
        </w:rPr>
      </w:pPr>
      <w:r w:rsidRPr="00C96BC7">
        <w:rPr>
          <w:rFonts w:ascii="Garamond" w:hAnsi="Garamond" w:cs="Arial"/>
          <w:b/>
          <w:sz w:val="24"/>
          <w:szCs w:val="24"/>
        </w:rPr>
        <w:t>____________</w:t>
      </w:r>
      <w:r w:rsidRPr="00C96BC7">
        <w:rPr>
          <w:rFonts w:ascii="Garamond" w:hAnsi="Garamond" w:cs="Arial"/>
          <w:b/>
          <w:sz w:val="24"/>
          <w:szCs w:val="24"/>
        </w:rPr>
        <w:tab/>
      </w:r>
      <w:r w:rsidRPr="00C96BC7">
        <w:rPr>
          <w:rFonts w:ascii="Garamond" w:hAnsi="Garamond" w:cs="Arial"/>
          <w:b/>
          <w:sz w:val="24"/>
          <w:szCs w:val="24"/>
        </w:rPr>
        <w:tab/>
      </w:r>
      <w:r w:rsidRPr="00C96BC7">
        <w:rPr>
          <w:rFonts w:ascii="Garamond" w:hAnsi="Garamond" w:cs="Arial"/>
          <w:b/>
          <w:sz w:val="24"/>
          <w:szCs w:val="24"/>
        </w:rPr>
        <w:tab/>
      </w:r>
      <w:r w:rsidRPr="00C96BC7">
        <w:rPr>
          <w:rFonts w:ascii="Garamond" w:hAnsi="Garamond" w:cs="Arial"/>
          <w:b/>
          <w:sz w:val="24"/>
          <w:szCs w:val="24"/>
        </w:rPr>
        <w:tab/>
        <w:t>_____________</w:t>
      </w:r>
    </w:p>
    <w:p w14:paraId="6D47249A" w14:textId="77777777" w:rsidR="00D62BDD" w:rsidRPr="00C96BC7" w:rsidRDefault="003E47FF" w:rsidP="00D62BDD">
      <w:pPr>
        <w:rPr>
          <w:rFonts w:ascii="Garamond" w:hAnsi="Garamond" w:cs="Arial"/>
          <w:sz w:val="24"/>
          <w:szCs w:val="24"/>
        </w:rPr>
      </w:pPr>
      <w:r w:rsidRPr="00C96BC7">
        <w:rPr>
          <w:rFonts w:ascii="Garamond" w:hAnsi="Garamond" w:cs="Arial"/>
          <w:b/>
          <w:sz w:val="24"/>
          <w:szCs w:val="24"/>
        </w:rPr>
        <w:t>Date</w:t>
      </w:r>
      <w:r w:rsidRPr="00C96BC7">
        <w:rPr>
          <w:rFonts w:ascii="Garamond" w:hAnsi="Garamond" w:cs="Arial"/>
          <w:b/>
          <w:sz w:val="24"/>
          <w:szCs w:val="24"/>
        </w:rPr>
        <w:tab/>
      </w:r>
      <w:r w:rsidRPr="00C96BC7">
        <w:rPr>
          <w:rFonts w:ascii="Garamond" w:hAnsi="Garamond" w:cs="Arial"/>
          <w:b/>
          <w:sz w:val="24"/>
          <w:szCs w:val="24"/>
        </w:rPr>
        <w:tab/>
      </w:r>
      <w:r w:rsidRPr="00C96BC7">
        <w:rPr>
          <w:rFonts w:ascii="Garamond" w:hAnsi="Garamond" w:cs="Arial"/>
          <w:b/>
          <w:sz w:val="24"/>
          <w:szCs w:val="24"/>
        </w:rPr>
        <w:tab/>
      </w:r>
      <w:r w:rsidRPr="00C96BC7">
        <w:rPr>
          <w:rFonts w:ascii="Garamond" w:hAnsi="Garamond" w:cs="Arial"/>
          <w:b/>
          <w:sz w:val="24"/>
          <w:szCs w:val="24"/>
        </w:rPr>
        <w:tab/>
      </w:r>
      <w:r w:rsidRPr="00C96BC7">
        <w:rPr>
          <w:rFonts w:ascii="Garamond" w:hAnsi="Garamond" w:cs="Arial"/>
          <w:b/>
          <w:sz w:val="24"/>
          <w:szCs w:val="24"/>
        </w:rPr>
        <w:tab/>
      </w:r>
      <w:r w:rsidRPr="00C96BC7">
        <w:rPr>
          <w:rFonts w:ascii="Garamond" w:hAnsi="Garamond" w:cs="Arial"/>
          <w:b/>
          <w:sz w:val="24"/>
          <w:szCs w:val="24"/>
        </w:rPr>
        <w:tab/>
        <w:t>Date</w:t>
      </w:r>
    </w:p>
    <w:sectPr w:rsidR="00D62BDD" w:rsidRPr="00C96BC7" w:rsidSect="0092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36DAD4"/>
    <w:lvl w:ilvl="0">
      <w:numFmt w:val="bullet"/>
      <w:lvlText w:val="*"/>
      <w:lvlJc w:val="left"/>
    </w:lvl>
  </w:abstractNum>
  <w:abstractNum w:abstractNumId="1" w15:restartNumberingAfterBreak="0">
    <w:nsid w:val="02495C16"/>
    <w:multiLevelType w:val="hybridMultilevel"/>
    <w:tmpl w:val="DA4A0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275F68"/>
    <w:multiLevelType w:val="hybridMultilevel"/>
    <w:tmpl w:val="C05C3B4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B345B1"/>
    <w:multiLevelType w:val="multilevel"/>
    <w:tmpl w:val="9170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029C9"/>
    <w:multiLevelType w:val="hybridMultilevel"/>
    <w:tmpl w:val="02969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240F1"/>
    <w:multiLevelType w:val="hybridMultilevel"/>
    <w:tmpl w:val="53F6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4115A"/>
    <w:multiLevelType w:val="hybridMultilevel"/>
    <w:tmpl w:val="C468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723189"/>
    <w:multiLevelType w:val="hybridMultilevel"/>
    <w:tmpl w:val="3A7C39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B0243D4"/>
    <w:multiLevelType w:val="hybridMultilevel"/>
    <w:tmpl w:val="AE021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5">
    <w:abstractNumId w:val="1"/>
  </w:num>
  <w:num w:numId="6">
    <w:abstractNumId w:val="5"/>
  </w:num>
  <w:num w:numId="7">
    <w:abstractNumId w:val="3"/>
  </w:num>
  <w:num w:numId="8">
    <w:abstractNumId w:val="4"/>
  </w:num>
  <w:num w:numId="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7B"/>
    <w:rsid w:val="00046761"/>
    <w:rsid w:val="00047B08"/>
    <w:rsid w:val="000B0D55"/>
    <w:rsid w:val="0014173D"/>
    <w:rsid w:val="0017597B"/>
    <w:rsid w:val="001B6D95"/>
    <w:rsid w:val="002B47EC"/>
    <w:rsid w:val="002D170D"/>
    <w:rsid w:val="002D25F8"/>
    <w:rsid w:val="003578CD"/>
    <w:rsid w:val="00370CAA"/>
    <w:rsid w:val="003A0418"/>
    <w:rsid w:val="003E47FF"/>
    <w:rsid w:val="004244AE"/>
    <w:rsid w:val="00454C7F"/>
    <w:rsid w:val="00535823"/>
    <w:rsid w:val="006069F1"/>
    <w:rsid w:val="00615791"/>
    <w:rsid w:val="00670C15"/>
    <w:rsid w:val="006A4B22"/>
    <w:rsid w:val="006E5EFD"/>
    <w:rsid w:val="00701534"/>
    <w:rsid w:val="00722FFC"/>
    <w:rsid w:val="00725133"/>
    <w:rsid w:val="00742FA1"/>
    <w:rsid w:val="00756B6C"/>
    <w:rsid w:val="007F3B09"/>
    <w:rsid w:val="0084369E"/>
    <w:rsid w:val="008943A3"/>
    <w:rsid w:val="008E757E"/>
    <w:rsid w:val="008E7E84"/>
    <w:rsid w:val="009106F0"/>
    <w:rsid w:val="0092251E"/>
    <w:rsid w:val="00946DB2"/>
    <w:rsid w:val="00964614"/>
    <w:rsid w:val="00991AAA"/>
    <w:rsid w:val="009D1B81"/>
    <w:rsid w:val="009F29EB"/>
    <w:rsid w:val="00A44F3E"/>
    <w:rsid w:val="00A6280D"/>
    <w:rsid w:val="00A70253"/>
    <w:rsid w:val="00A76ED6"/>
    <w:rsid w:val="00A83648"/>
    <w:rsid w:val="00AC70EF"/>
    <w:rsid w:val="00AE7276"/>
    <w:rsid w:val="00B5756B"/>
    <w:rsid w:val="00B71AA7"/>
    <w:rsid w:val="00B777DF"/>
    <w:rsid w:val="00BD2B67"/>
    <w:rsid w:val="00BE702F"/>
    <w:rsid w:val="00C639FB"/>
    <w:rsid w:val="00C87F45"/>
    <w:rsid w:val="00C95241"/>
    <w:rsid w:val="00C96BC7"/>
    <w:rsid w:val="00CB5C03"/>
    <w:rsid w:val="00CC138B"/>
    <w:rsid w:val="00CD0008"/>
    <w:rsid w:val="00D2018A"/>
    <w:rsid w:val="00D62BDD"/>
    <w:rsid w:val="00D84B30"/>
    <w:rsid w:val="00DB2C7D"/>
    <w:rsid w:val="00DE4BA8"/>
    <w:rsid w:val="00DE4CDD"/>
    <w:rsid w:val="00E12BAF"/>
    <w:rsid w:val="00E303D4"/>
    <w:rsid w:val="00E36F9E"/>
    <w:rsid w:val="00E53CE2"/>
    <w:rsid w:val="00E821AE"/>
    <w:rsid w:val="00F224BB"/>
    <w:rsid w:val="00F450D8"/>
    <w:rsid w:val="00FC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9138"/>
  <w15:docId w15:val="{2150C649-A1BD-45C9-8B4B-9CB35732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7B"/>
    <w:pPr>
      <w:spacing w:after="0" w:line="240" w:lineRule="auto"/>
    </w:pPr>
    <w:rPr>
      <w:rFonts w:ascii="Calibri" w:hAnsi="Calibri" w:cs="Times New Roman"/>
    </w:rPr>
  </w:style>
  <w:style w:type="paragraph" w:styleId="Heading1">
    <w:name w:val="heading 1"/>
    <w:basedOn w:val="Normal"/>
    <w:next w:val="Normal"/>
    <w:link w:val="Heading1Char"/>
    <w:qFormat/>
    <w:rsid w:val="0017597B"/>
    <w:pPr>
      <w:keepNext/>
      <w:pBdr>
        <w:top w:val="single" w:sz="18" w:space="1" w:color="auto"/>
      </w:pBdr>
      <w:overflowPunct w:val="0"/>
      <w:autoSpaceDE w:val="0"/>
      <w:autoSpaceDN w:val="0"/>
      <w:adjustRightInd w:val="0"/>
      <w:textAlignment w:val="baseline"/>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7B"/>
    <w:pPr>
      <w:overflowPunct w:val="0"/>
      <w:autoSpaceDE w:val="0"/>
      <w:autoSpaceDN w:val="0"/>
      <w:ind w:left="720"/>
    </w:pPr>
    <w:rPr>
      <w:rFonts w:ascii="Times New Roman" w:hAnsi="Times New Roman"/>
      <w:sz w:val="20"/>
      <w:szCs w:val="20"/>
    </w:rPr>
  </w:style>
  <w:style w:type="character" w:customStyle="1" w:styleId="Heading1Char">
    <w:name w:val="Heading 1 Char"/>
    <w:basedOn w:val="DefaultParagraphFont"/>
    <w:link w:val="Heading1"/>
    <w:rsid w:val="0017597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62BDD"/>
    <w:rPr>
      <w:rFonts w:ascii="Tahoma" w:hAnsi="Tahoma" w:cs="Tahoma"/>
      <w:sz w:val="16"/>
      <w:szCs w:val="16"/>
    </w:rPr>
  </w:style>
  <w:style w:type="character" w:customStyle="1" w:styleId="BalloonTextChar">
    <w:name w:val="Balloon Text Char"/>
    <w:basedOn w:val="DefaultParagraphFont"/>
    <w:link w:val="BalloonText"/>
    <w:uiPriority w:val="99"/>
    <w:semiHidden/>
    <w:rsid w:val="00D62BDD"/>
    <w:rPr>
      <w:rFonts w:ascii="Tahoma" w:hAnsi="Tahoma" w:cs="Tahoma"/>
      <w:sz w:val="16"/>
      <w:szCs w:val="16"/>
    </w:rPr>
  </w:style>
  <w:style w:type="paragraph" w:styleId="BodyText3">
    <w:name w:val="Body Text 3"/>
    <w:basedOn w:val="Normal"/>
    <w:link w:val="BodyText3Char"/>
    <w:unhideWhenUsed/>
    <w:rsid w:val="003E47FF"/>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3E47FF"/>
    <w:rPr>
      <w:rFonts w:ascii="Times New Roman" w:eastAsia="Times New Roman" w:hAnsi="Times New Roman" w:cs="Times New Roman"/>
      <w:sz w:val="16"/>
      <w:szCs w:val="16"/>
    </w:rPr>
  </w:style>
  <w:style w:type="paragraph" w:customStyle="1" w:styleId="xmsonormal">
    <w:name w:val="x_msonormal"/>
    <w:basedOn w:val="Normal"/>
    <w:rsid w:val="00D2018A"/>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6849">
      <w:bodyDiv w:val="1"/>
      <w:marLeft w:val="0"/>
      <w:marRight w:val="0"/>
      <w:marTop w:val="0"/>
      <w:marBottom w:val="0"/>
      <w:divBdr>
        <w:top w:val="none" w:sz="0" w:space="0" w:color="auto"/>
        <w:left w:val="none" w:sz="0" w:space="0" w:color="auto"/>
        <w:bottom w:val="none" w:sz="0" w:space="0" w:color="auto"/>
        <w:right w:val="none" w:sz="0" w:space="0" w:color="auto"/>
      </w:divBdr>
    </w:div>
    <w:div w:id="19955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PFSF</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Emily Quincey</cp:lastModifiedBy>
  <cp:revision>3</cp:revision>
  <cp:lastPrinted>2015-04-06T17:52:00Z</cp:lastPrinted>
  <dcterms:created xsi:type="dcterms:W3CDTF">2023-01-04T15:37:00Z</dcterms:created>
  <dcterms:modified xsi:type="dcterms:W3CDTF">2023-01-04T15:37:00Z</dcterms:modified>
</cp:coreProperties>
</file>