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EADEF" w14:textId="0D266816" w:rsidR="00EA1191" w:rsidRPr="00E15018" w:rsidRDefault="00036789" w:rsidP="00002CFC">
      <w:pPr>
        <w:jc w:val="both"/>
        <w:rPr>
          <w:rFonts w:ascii="Garamond" w:hAnsi="Garamond" w:cs="Arial"/>
          <w:b/>
          <w:noProof/>
          <w:sz w:val="24"/>
          <w:szCs w:val="24"/>
        </w:rPr>
      </w:pPr>
      <w:r>
        <w:rPr>
          <w:rFonts w:ascii="Garamond" w:hAnsi="Garamond"/>
          <w:noProof/>
          <w:sz w:val="24"/>
          <w:szCs w:val="24"/>
        </w:rPr>
        <w:drawing>
          <wp:anchor distT="0" distB="0" distL="114300" distR="114300" simplePos="0" relativeHeight="251657728" behindDoc="0" locked="0" layoutInCell="1" allowOverlap="1" wp14:anchorId="65241958" wp14:editId="1D20C4B0">
            <wp:simplePos x="0" y="0"/>
            <wp:positionH relativeFrom="margin">
              <wp:align>center</wp:align>
            </wp:positionH>
            <wp:positionV relativeFrom="paragraph">
              <wp:posOffset>-520065</wp:posOffset>
            </wp:positionV>
            <wp:extent cx="1210310" cy="1419225"/>
            <wp:effectExtent l="0" t="0" r="0" b="0"/>
            <wp:wrapNone/>
            <wp:docPr id="5" name="Picture 2" descr="Logo-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Vertic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0310" cy="1419225"/>
                    </a:xfrm>
                    <a:prstGeom prst="rect">
                      <a:avLst/>
                    </a:prstGeom>
                    <a:noFill/>
                  </pic:spPr>
                </pic:pic>
              </a:graphicData>
            </a:graphic>
            <wp14:sizeRelH relativeFrom="page">
              <wp14:pctWidth>0</wp14:pctWidth>
            </wp14:sizeRelH>
            <wp14:sizeRelV relativeFrom="page">
              <wp14:pctHeight>0</wp14:pctHeight>
            </wp14:sizeRelV>
          </wp:anchor>
        </w:drawing>
      </w:r>
    </w:p>
    <w:p w14:paraId="70937E57" w14:textId="77777777" w:rsidR="00EA1191" w:rsidRPr="00E15018" w:rsidRDefault="00EA1191" w:rsidP="00002CFC">
      <w:pPr>
        <w:jc w:val="both"/>
        <w:rPr>
          <w:rFonts w:ascii="Garamond" w:hAnsi="Garamond" w:cs="Arial"/>
          <w:b/>
          <w:noProof/>
          <w:sz w:val="24"/>
          <w:szCs w:val="24"/>
        </w:rPr>
      </w:pPr>
    </w:p>
    <w:p w14:paraId="6562CB9C" w14:textId="77777777" w:rsidR="00EA1191" w:rsidRPr="00E15018" w:rsidRDefault="00EA1191" w:rsidP="00002CFC">
      <w:pPr>
        <w:jc w:val="both"/>
        <w:rPr>
          <w:rFonts w:ascii="Garamond" w:hAnsi="Garamond" w:cs="Arial"/>
          <w:b/>
          <w:noProof/>
          <w:sz w:val="24"/>
          <w:szCs w:val="24"/>
        </w:rPr>
      </w:pPr>
    </w:p>
    <w:p w14:paraId="1A2A1131" w14:textId="77777777" w:rsidR="00EA1191" w:rsidRPr="00E15018" w:rsidRDefault="00EA1191" w:rsidP="00002CFC">
      <w:pPr>
        <w:jc w:val="both"/>
        <w:rPr>
          <w:rFonts w:ascii="Garamond" w:hAnsi="Garamond" w:cs="Arial"/>
          <w:b/>
          <w:noProof/>
          <w:sz w:val="24"/>
          <w:szCs w:val="24"/>
        </w:rPr>
      </w:pPr>
    </w:p>
    <w:p w14:paraId="5AE23F65" w14:textId="77777777" w:rsidR="00EA1191" w:rsidRPr="00E15018" w:rsidRDefault="00EA1191" w:rsidP="00002CFC">
      <w:pPr>
        <w:pBdr>
          <w:bottom w:val="single" w:sz="12" w:space="1" w:color="auto"/>
        </w:pBdr>
        <w:jc w:val="both"/>
        <w:rPr>
          <w:rFonts w:ascii="Garamond" w:hAnsi="Garamond" w:cs="Arial"/>
          <w:b/>
          <w:sz w:val="24"/>
          <w:szCs w:val="24"/>
        </w:rPr>
      </w:pPr>
    </w:p>
    <w:p w14:paraId="34A6E12E" w14:textId="77777777" w:rsidR="00EA1191" w:rsidRPr="00E15018" w:rsidRDefault="00AA0940" w:rsidP="00002CFC">
      <w:pPr>
        <w:pBdr>
          <w:bottom w:val="single" w:sz="12" w:space="1" w:color="auto"/>
        </w:pBdr>
        <w:jc w:val="center"/>
        <w:rPr>
          <w:rFonts w:ascii="Garamond" w:hAnsi="Garamond" w:cs="Arial"/>
          <w:b/>
          <w:sz w:val="24"/>
          <w:szCs w:val="24"/>
        </w:rPr>
      </w:pPr>
      <w:r>
        <w:rPr>
          <w:rFonts w:ascii="Garamond" w:hAnsi="Garamond" w:cs="Arial"/>
          <w:b/>
          <w:sz w:val="24"/>
          <w:szCs w:val="24"/>
        </w:rPr>
        <w:br/>
      </w:r>
      <w:r w:rsidR="00EA1191" w:rsidRPr="00E15018">
        <w:rPr>
          <w:rFonts w:ascii="Garamond" w:hAnsi="Garamond" w:cs="Arial"/>
          <w:b/>
          <w:sz w:val="24"/>
          <w:szCs w:val="24"/>
        </w:rPr>
        <w:t>JOB DESCRIPTION</w:t>
      </w:r>
    </w:p>
    <w:p w14:paraId="0119733D" w14:textId="77777777" w:rsidR="00174FAD" w:rsidRPr="00E15018" w:rsidRDefault="00174FAD" w:rsidP="00002CFC">
      <w:pPr>
        <w:pBdr>
          <w:bottom w:val="single" w:sz="12" w:space="1" w:color="auto"/>
        </w:pBdr>
        <w:jc w:val="both"/>
        <w:rPr>
          <w:rFonts w:ascii="Garamond" w:hAnsi="Garamond" w:cs="Arial"/>
          <w:sz w:val="24"/>
          <w:szCs w:val="24"/>
        </w:rPr>
      </w:pPr>
    </w:p>
    <w:p w14:paraId="48669040" w14:textId="7859052E" w:rsidR="007A0441" w:rsidRPr="00E15018" w:rsidRDefault="00B43068" w:rsidP="00002CFC">
      <w:pPr>
        <w:jc w:val="both"/>
        <w:rPr>
          <w:rFonts w:ascii="Garamond" w:hAnsi="Garamond" w:cs="Arial"/>
          <w:sz w:val="24"/>
          <w:szCs w:val="24"/>
        </w:rPr>
      </w:pPr>
      <w:r w:rsidRPr="00E15018">
        <w:rPr>
          <w:rFonts w:ascii="Garamond" w:hAnsi="Garamond" w:cs="Arial"/>
          <w:sz w:val="24"/>
          <w:szCs w:val="24"/>
        </w:rPr>
        <w:t>POSITION TITLE:</w:t>
      </w:r>
      <w:r w:rsidRPr="00E15018">
        <w:rPr>
          <w:rFonts w:ascii="Garamond" w:hAnsi="Garamond" w:cs="Arial"/>
          <w:sz w:val="24"/>
          <w:szCs w:val="24"/>
        </w:rPr>
        <w:tab/>
      </w:r>
      <w:r w:rsidR="007A0441" w:rsidRPr="00E15018">
        <w:rPr>
          <w:rFonts w:ascii="Garamond" w:hAnsi="Garamond" w:cs="Arial"/>
          <w:sz w:val="24"/>
          <w:szCs w:val="24"/>
        </w:rPr>
        <w:tab/>
      </w:r>
      <w:r w:rsidR="007A0441" w:rsidRPr="00E15018">
        <w:rPr>
          <w:rFonts w:ascii="Garamond" w:hAnsi="Garamond" w:cs="Arial"/>
          <w:sz w:val="24"/>
          <w:szCs w:val="24"/>
        </w:rPr>
        <w:tab/>
      </w:r>
      <w:r w:rsidR="003A5813" w:rsidRPr="00E15018">
        <w:rPr>
          <w:rFonts w:ascii="Garamond" w:hAnsi="Garamond" w:cs="Arial"/>
          <w:sz w:val="24"/>
          <w:szCs w:val="24"/>
        </w:rPr>
        <w:t>Adoption Program</w:t>
      </w:r>
      <w:r w:rsidR="00FB55F5">
        <w:rPr>
          <w:rFonts w:ascii="Garamond" w:hAnsi="Garamond" w:cs="Arial"/>
          <w:sz w:val="24"/>
          <w:szCs w:val="24"/>
        </w:rPr>
        <w:t xml:space="preserve"> Deputy Director </w:t>
      </w:r>
    </w:p>
    <w:p w14:paraId="21B8BDB8" w14:textId="2F7FD492" w:rsidR="007A0441" w:rsidRPr="00E15018" w:rsidRDefault="007A0441" w:rsidP="00002CFC">
      <w:pPr>
        <w:jc w:val="both"/>
        <w:rPr>
          <w:rFonts w:ascii="Garamond" w:hAnsi="Garamond" w:cs="Arial"/>
          <w:sz w:val="24"/>
          <w:szCs w:val="24"/>
        </w:rPr>
      </w:pPr>
      <w:r w:rsidRPr="00E15018">
        <w:rPr>
          <w:rFonts w:ascii="Garamond" w:hAnsi="Garamond" w:cs="Arial"/>
          <w:sz w:val="24"/>
          <w:szCs w:val="24"/>
        </w:rPr>
        <w:t>FLSA Designation:</w:t>
      </w:r>
      <w:r w:rsidRPr="00E15018">
        <w:rPr>
          <w:rFonts w:ascii="Garamond" w:hAnsi="Garamond" w:cs="Arial"/>
          <w:sz w:val="24"/>
          <w:szCs w:val="24"/>
        </w:rPr>
        <w:tab/>
      </w:r>
      <w:r w:rsidRPr="00E15018">
        <w:rPr>
          <w:rFonts w:ascii="Garamond" w:hAnsi="Garamond" w:cs="Arial"/>
          <w:sz w:val="24"/>
          <w:szCs w:val="24"/>
        </w:rPr>
        <w:tab/>
      </w:r>
      <w:r w:rsidR="003A5813">
        <w:rPr>
          <w:rFonts w:ascii="Garamond" w:hAnsi="Garamond" w:cs="Arial"/>
          <w:sz w:val="24"/>
          <w:szCs w:val="24"/>
        </w:rPr>
        <w:tab/>
      </w:r>
      <w:r w:rsidR="00711640" w:rsidRPr="00E15018">
        <w:rPr>
          <w:rFonts w:ascii="Garamond" w:hAnsi="Garamond" w:cs="Arial"/>
          <w:sz w:val="24"/>
          <w:szCs w:val="24"/>
        </w:rPr>
        <w:t>Exempt</w:t>
      </w:r>
    </w:p>
    <w:p w14:paraId="38AD8CF9" w14:textId="77777777" w:rsidR="009F77E8" w:rsidRPr="00A134D9" w:rsidRDefault="009F77E8" w:rsidP="009F77E8">
      <w:pPr>
        <w:rPr>
          <w:rFonts w:ascii="Garamond" w:hAnsi="Garamond" w:cs="Arial"/>
          <w:sz w:val="24"/>
          <w:szCs w:val="24"/>
        </w:rPr>
      </w:pPr>
      <w:r w:rsidRPr="00A134D9">
        <w:rPr>
          <w:rFonts w:ascii="Garamond" w:hAnsi="Garamond" w:cs="Arial"/>
          <w:sz w:val="24"/>
          <w:szCs w:val="24"/>
        </w:rPr>
        <w:t>EEO Designation:</w:t>
      </w:r>
      <w:r w:rsidRPr="00A134D9">
        <w:rPr>
          <w:rFonts w:ascii="Garamond" w:hAnsi="Garamond" w:cs="Arial"/>
          <w:sz w:val="24"/>
          <w:szCs w:val="24"/>
        </w:rPr>
        <w:tab/>
      </w:r>
      <w:r w:rsidRPr="00A134D9">
        <w:rPr>
          <w:rFonts w:ascii="Garamond" w:hAnsi="Garamond" w:cs="Arial"/>
          <w:sz w:val="24"/>
          <w:szCs w:val="24"/>
        </w:rPr>
        <w:tab/>
      </w:r>
      <w:r w:rsidRPr="00A134D9">
        <w:rPr>
          <w:rFonts w:ascii="Garamond" w:hAnsi="Garamond" w:cs="Arial"/>
          <w:sz w:val="24"/>
          <w:szCs w:val="24"/>
        </w:rPr>
        <w:tab/>
        <w:t>Officials &amp; Managers</w:t>
      </w:r>
    </w:p>
    <w:p w14:paraId="7505FB81" w14:textId="77777777" w:rsidR="009F77E8" w:rsidRPr="00A134D9" w:rsidRDefault="009F77E8" w:rsidP="009F77E8">
      <w:pPr>
        <w:rPr>
          <w:rFonts w:ascii="Garamond" w:hAnsi="Garamond" w:cs="Arial"/>
          <w:sz w:val="24"/>
          <w:szCs w:val="24"/>
        </w:rPr>
      </w:pPr>
      <w:r w:rsidRPr="00A134D9">
        <w:rPr>
          <w:rFonts w:ascii="Garamond" w:hAnsi="Garamond" w:cs="Arial"/>
          <w:sz w:val="24"/>
          <w:szCs w:val="24"/>
        </w:rPr>
        <w:t>SOC:</w:t>
      </w:r>
      <w:r w:rsidRPr="00A134D9">
        <w:rPr>
          <w:rFonts w:ascii="Garamond" w:hAnsi="Garamond" w:cs="Arial"/>
          <w:sz w:val="24"/>
          <w:szCs w:val="24"/>
        </w:rPr>
        <w:tab/>
      </w:r>
      <w:r w:rsidRPr="00A134D9">
        <w:rPr>
          <w:rFonts w:ascii="Garamond" w:hAnsi="Garamond" w:cs="Arial"/>
          <w:sz w:val="24"/>
          <w:szCs w:val="24"/>
        </w:rPr>
        <w:tab/>
      </w:r>
      <w:r w:rsidRPr="00A134D9">
        <w:rPr>
          <w:rFonts w:ascii="Garamond" w:hAnsi="Garamond" w:cs="Arial"/>
          <w:sz w:val="24"/>
          <w:szCs w:val="24"/>
        </w:rPr>
        <w:tab/>
      </w:r>
      <w:r w:rsidRPr="00A134D9">
        <w:rPr>
          <w:rFonts w:ascii="Garamond" w:hAnsi="Garamond" w:cs="Arial"/>
          <w:sz w:val="24"/>
          <w:szCs w:val="24"/>
        </w:rPr>
        <w:tab/>
      </w:r>
      <w:r w:rsidRPr="00A134D9">
        <w:rPr>
          <w:rFonts w:ascii="Garamond" w:hAnsi="Garamond" w:cs="Arial"/>
          <w:sz w:val="24"/>
          <w:szCs w:val="24"/>
        </w:rPr>
        <w:tab/>
        <w:t>11-9151</w:t>
      </w:r>
    </w:p>
    <w:p w14:paraId="63432932" w14:textId="2351CDF0" w:rsidR="007A0441" w:rsidRPr="00E15018" w:rsidRDefault="007A0441" w:rsidP="00002CFC">
      <w:pPr>
        <w:pBdr>
          <w:bottom w:val="single" w:sz="12" w:space="1" w:color="auto"/>
        </w:pBdr>
        <w:jc w:val="both"/>
        <w:rPr>
          <w:rFonts w:ascii="Garamond" w:hAnsi="Garamond" w:cs="Arial"/>
          <w:sz w:val="24"/>
          <w:szCs w:val="24"/>
        </w:rPr>
      </w:pPr>
      <w:r w:rsidRPr="00E15018">
        <w:rPr>
          <w:rFonts w:ascii="Garamond" w:hAnsi="Garamond" w:cs="Arial"/>
          <w:sz w:val="24"/>
          <w:szCs w:val="24"/>
        </w:rPr>
        <w:t>Last Reviewed/Updated:</w:t>
      </w:r>
      <w:r w:rsidRPr="00E15018">
        <w:rPr>
          <w:rFonts w:ascii="Garamond" w:hAnsi="Garamond" w:cs="Arial"/>
          <w:sz w:val="24"/>
          <w:szCs w:val="24"/>
        </w:rPr>
        <w:tab/>
      </w:r>
      <w:r w:rsidRPr="00E15018">
        <w:rPr>
          <w:rFonts w:ascii="Garamond" w:hAnsi="Garamond" w:cs="Arial"/>
          <w:sz w:val="24"/>
          <w:szCs w:val="24"/>
        </w:rPr>
        <w:tab/>
      </w:r>
      <w:r w:rsidR="00036789">
        <w:rPr>
          <w:rFonts w:ascii="Garamond" w:hAnsi="Garamond" w:cs="Arial"/>
          <w:sz w:val="24"/>
          <w:szCs w:val="24"/>
        </w:rPr>
        <w:t>01/0</w:t>
      </w:r>
      <w:r w:rsidR="00F3782C">
        <w:rPr>
          <w:rFonts w:ascii="Garamond" w:hAnsi="Garamond" w:cs="Arial"/>
          <w:sz w:val="24"/>
          <w:szCs w:val="24"/>
        </w:rPr>
        <w:t>5/</w:t>
      </w:r>
      <w:r w:rsidR="00036789">
        <w:rPr>
          <w:rFonts w:ascii="Garamond" w:hAnsi="Garamond" w:cs="Arial"/>
          <w:sz w:val="24"/>
          <w:szCs w:val="24"/>
        </w:rPr>
        <w:t>23</w:t>
      </w:r>
    </w:p>
    <w:p w14:paraId="229046E5" w14:textId="77777777" w:rsidR="00B43068" w:rsidRPr="00E15018" w:rsidRDefault="00B43068" w:rsidP="00002CFC">
      <w:pPr>
        <w:jc w:val="both"/>
        <w:rPr>
          <w:rFonts w:ascii="Garamond" w:hAnsi="Garamond" w:cs="Arial"/>
          <w:sz w:val="24"/>
          <w:szCs w:val="24"/>
        </w:rPr>
      </w:pPr>
      <w:r w:rsidRPr="00E15018">
        <w:rPr>
          <w:rFonts w:ascii="Garamond" w:hAnsi="Garamond" w:cs="Arial"/>
          <w:sz w:val="24"/>
          <w:szCs w:val="24"/>
        </w:rPr>
        <w:tab/>
      </w:r>
    </w:p>
    <w:p w14:paraId="50AA0132" w14:textId="06F37AE7" w:rsidR="00036789" w:rsidRDefault="00EA1191" w:rsidP="00002CFC">
      <w:pPr>
        <w:jc w:val="both"/>
        <w:rPr>
          <w:rFonts w:ascii="Garamond" w:hAnsi="Garamond"/>
          <w:sz w:val="24"/>
          <w:szCs w:val="24"/>
        </w:rPr>
      </w:pPr>
      <w:r w:rsidRPr="008D519F">
        <w:rPr>
          <w:rFonts w:ascii="Garamond" w:hAnsi="Garamond"/>
          <w:b/>
          <w:sz w:val="24"/>
          <w:szCs w:val="24"/>
        </w:rPr>
        <w:t>Job Summary:</w:t>
      </w:r>
      <w:r w:rsidR="003E336E" w:rsidRPr="008D519F">
        <w:rPr>
          <w:rFonts w:ascii="Garamond" w:hAnsi="Garamond"/>
          <w:b/>
          <w:sz w:val="24"/>
          <w:szCs w:val="24"/>
        </w:rPr>
        <w:t xml:space="preserve"> </w:t>
      </w:r>
      <w:r w:rsidR="00B25CDB" w:rsidRPr="008D519F">
        <w:rPr>
          <w:rFonts w:ascii="Garamond" w:hAnsi="Garamond"/>
          <w:sz w:val="24"/>
          <w:szCs w:val="24"/>
        </w:rPr>
        <w:t xml:space="preserve">This is </w:t>
      </w:r>
      <w:r w:rsidR="00FB3A82" w:rsidRPr="008D519F">
        <w:rPr>
          <w:rFonts w:ascii="Garamond" w:hAnsi="Garamond"/>
          <w:sz w:val="24"/>
          <w:szCs w:val="24"/>
        </w:rPr>
        <w:t xml:space="preserve">a </w:t>
      </w:r>
      <w:r w:rsidR="00B25CDB" w:rsidRPr="008D519F">
        <w:rPr>
          <w:rFonts w:ascii="Garamond" w:hAnsi="Garamond"/>
          <w:sz w:val="24"/>
          <w:szCs w:val="24"/>
        </w:rPr>
        <w:t xml:space="preserve">skilled professional </w:t>
      </w:r>
      <w:r w:rsidR="00FB3A82" w:rsidRPr="008D519F">
        <w:rPr>
          <w:rFonts w:ascii="Garamond" w:hAnsi="Garamond"/>
          <w:sz w:val="24"/>
          <w:szCs w:val="24"/>
        </w:rPr>
        <w:t xml:space="preserve">position </w:t>
      </w:r>
      <w:r w:rsidR="00036789" w:rsidRPr="008D519F">
        <w:rPr>
          <w:rFonts w:ascii="Garamond" w:hAnsi="Garamond"/>
          <w:sz w:val="24"/>
          <w:szCs w:val="24"/>
        </w:rPr>
        <w:t xml:space="preserve">providing high-level supervisory and quality assurance services toward achieving timely permanency through adoption </w:t>
      </w:r>
      <w:r w:rsidR="00FB3A82" w:rsidRPr="008D519F">
        <w:rPr>
          <w:rFonts w:ascii="Garamond" w:hAnsi="Garamond"/>
          <w:sz w:val="24"/>
          <w:szCs w:val="24"/>
        </w:rPr>
        <w:t>children</w:t>
      </w:r>
      <w:r w:rsidR="00826CE1" w:rsidRPr="008D519F">
        <w:rPr>
          <w:rFonts w:ascii="Garamond" w:hAnsi="Garamond"/>
          <w:sz w:val="24"/>
          <w:szCs w:val="24"/>
        </w:rPr>
        <w:t xml:space="preserve"> within Circuits 3 and/or 8</w:t>
      </w:r>
      <w:r w:rsidR="00E15018" w:rsidRPr="008D519F">
        <w:rPr>
          <w:rFonts w:ascii="Garamond" w:hAnsi="Garamond"/>
          <w:sz w:val="24"/>
          <w:szCs w:val="24"/>
        </w:rPr>
        <w:t xml:space="preserve">. </w:t>
      </w:r>
      <w:r w:rsidR="004A3008" w:rsidRPr="008D519F">
        <w:rPr>
          <w:rFonts w:ascii="Garamond" w:hAnsi="Garamond"/>
          <w:sz w:val="24"/>
          <w:szCs w:val="24"/>
        </w:rPr>
        <w:t xml:space="preserve">This position </w:t>
      </w:r>
      <w:r w:rsidR="00826CE1" w:rsidRPr="008D519F">
        <w:rPr>
          <w:rFonts w:ascii="Garamond" w:hAnsi="Garamond"/>
          <w:sz w:val="24"/>
          <w:szCs w:val="24"/>
        </w:rPr>
        <w:t xml:space="preserve">provides </w:t>
      </w:r>
      <w:r w:rsidR="000D1F7E" w:rsidRPr="008D519F">
        <w:rPr>
          <w:rFonts w:ascii="Garamond" w:hAnsi="Garamond"/>
          <w:sz w:val="24"/>
          <w:szCs w:val="24"/>
        </w:rPr>
        <w:t xml:space="preserve">oversight of </w:t>
      </w:r>
      <w:r w:rsidR="003031E5" w:rsidRPr="008D519F">
        <w:rPr>
          <w:rFonts w:ascii="Garamond" w:hAnsi="Garamond"/>
          <w:sz w:val="24"/>
          <w:szCs w:val="24"/>
        </w:rPr>
        <w:t xml:space="preserve">designated </w:t>
      </w:r>
      <w:r w:rsidR="000D1F7E" w:rsidRPr="008D519F">
        <w:rPr>
          <w:rFonts w:ascii="Garamond" w:hAnsi="Garamond"/>
          <w:sz w:val="24"/>
          <w:szCs w:val="24"/>
        </w:rPr>
        <w:t xml:space="preserve">Adoption Department staff including the Diligent Search Specialist and the Post-Adoption </w:t>
      </w:r>
      <w:r w:rsidR="003047BC" w:rsidRPr="008D519F">
        <w:rPr>
          <w:rFonts w:ascii="Garamond" w:hAnsi="Garamond"/>
          <w:sz w:val="24"/>
          <w:szCs w:val="24"/>
        </w:rPr>
        <w:t>Liaison, and</w:t>
      </w:r>
      <w:r w:rsidR="003031E5" w:rsidRPr="008D519F">
        <w:rPr>
          <w:rFonts w:ascii="Garamond" w:hAnsi="Garamond"/>
          <w:sz w:val="24"/>
          <w:szCs w:val="24"/>
        </w:rPr>
        <w:t xml:space="preserve"> tracks and monitors data and performance across the adoption program.  This position will also provide quality assurance support across the program, and specific programmatic support to the Adoption Program Director. </w:t>
      </w:r>
      <w:r w:rsidR="00036789" w:rsidRPr="008D519F">
        <w:rPr>
          <w:rFonts w:ascii="Garamond" w:hAnsi="Garamond"/>
          <w:sz w:val="24"/>
          <w:szCs w:val="24"/>
        </w:rPr>
        <w:t xml:space="preserve"> </w:t>
      </w:r>
    </w:p>
    <w:p w14:paraId="45BEA617" w14:textId="3DF6A6B5" w:rsidR="00860783" w:rsidRDefault="00860783" w:rsidP="00002CFC">
      <w:pPr>
        <w:jc w:val="both"/>
        <w:rPr>
          <w:rFonts w:ascii="Garamond" w:hAnsi="Garamond"/>
          <w:sz w:val="24"/>
          <w:szCs w:val="24"/>
        </w:rPr>
      </w:pPr>
    </w:p>
    <w:p w14:paraId="01879BE0" w14:textId="77777777" w:rsidR="00860783" w:rsidRPr="00EE3E70" w:rsidRDefault="00860783" w:rsidP="00860783">
      <w:pPr>
        <w:tabs>
          <w:tab w:val="left" w:pos="9738"/>
        </w:tabs>
        <w:jc w:val="both"/>
        <w:rPr>
          <w:rFonts w:ascii="Garamond" w:hAnsi="Garamond" w:cs="Arial"/>
          <w:b/>
          <w:sz w:val="24"/>
          <w:szCs w:val="24"/>
        </w:rPr>
      </w:pPr>
      <w:r w:rsidRPr="00382791">
        <w:rPr>
          <w:rFonts w:ascii="Garamond" w:hAnsi="Garamond"/>
          <w:i/>
          <w:iCs/>
          <w:color w:val="000000"/>
          <w:sz w:val="24"/>
          <w:szCs w:val="24"/>
        </w:rPr>
        <w:t>The position may involve acquiring, accessing, using and safeguarding Protected Health Information according to applicable law and agency Policies and Procedures for Protected Health Information</w:t>
      </w:r>
      <w:r>
        <w:rPr>
          <w:rFonts w:ascii="Garamond" w:hAnsi="Garamond"/>
          <w:i/>
          <w:iCs/>
          <w:color w:val="000000"/>
          <w:sz w:val="24"/>
          <w:szCs w:val="24"/>
        </w:rPr>
        <w:t>.</w:t>
      </w:r>
    </w:p>
    <w:p w14:paraId="7FA031E1" w14:textId="3FA68BAF" w:rsidR="002E709D" w:rsidRPr="008D519F" w:rsidRDefault="002E709D" w:rsidP="00002CFC">
      <w:pPr>
        <w:jc w:val="both"/>
        <w:rPr>
          <w:rFonts w:ascii="Garamond" w:hAnsi="Garamond"/>
          <w:sz w:val="24"/>
          <w:szCs w:val="24"/>
        </w:rPr>
      </w:pPr>
    </w:p>
    <w:p w14:paraId="1D3BD5DE" w14:textId="77777777" w:rsidR="002E709D" w:rsidRPr="008D519F" w:rsidRDefault="002E709D" w:rsidP="002E709D">
      <w:pPr>
        <w:jc w:val="both"/>
        <w:rPr>
          <w:rFonts w:ascii="Garamond" w:hAnsi="Garamond"/>
          <w:b/>
          <w:sz w:val="24"/>
          <w:szCs w:val="24"/>
        </w:rPr>
      </w:pPr>
      <w:r w:rsidRPr="008D519F">
        <w:rPr>
          <w:rFonts w:ascii="Garamond" w:hAnsi="Garamond"/>
          <w:b/>
          <w:sz w:val="24"/>
          <w:szCs w:val="24"/>
        </w:rPr>
        <w:t xml:space="preserve">Mission: </w:t>
      </w:r>
      <w:r w:rsidRPr="008D519F">
        <w:rPr>
          <w:rFonts w:ascii="Garamond" w:hAnsi="Garamond"/>
          <w:sz w:val="24"/>
          <w:szCs w:val="24"/>
        </w:rPr>
        <w:t>To enhance the community’s ability to protect and nurture children by building, maintaining and constantly improving a network of family support services.</w:t>
      </w:r>
    </w:p>
    <w:p w14:paraId="1B886112" w14:textId="77777777" w:rsidR="002E709D" w:rsidRPr="008D519F" w:rsidRDefault="002E709D" w:rsidP="002E709D">
      <w:pPr>
        <w:jc w:val="both"/>
        <w:rPr>
          <w:rFonts w:ascii="Garamond" w:hAnsi="Garamond"/>
          <w:sz w:val="24"/>
          <w:szCs w:val="24"/>
        </w:rPr>
      </w:pPr>
    </w:p>
    <w:p w14:paraId="734997A8" w14:textId="2A21ABB7" w:rsidR="002E709D" w:rsidRPr="008D519F" w:rsidRDefault="002E709D" w:rsidP="002E709D">
      <w:pPr>
        <w:jc w:val="both"/>
        <w:rPr>
          <w:rFonts w:ascii="Garamond" w:hAnsi="Garamond"/>
          <w:sz w:val="24"/>
          <w:szCs w:val="24"/>
        </w:rPr>
      </w:pPr>
      <w:r w:rsidRPr="008D519F">
        <w:rPr>
          <w:rFonts w:ascii="Garamond" w:hAnsi="Garamond"/>
          <w:b/>
          <w:sz w:val="24"/>
          <w:szCs w:val="24"/>
        </w:rPr>
        <w:t xml:space="preserve">Vision: </w:t>
      </w:r>
      <w:r w:rsidRPr="008D519F">
        <w:rPr>
          <w:rFonts w:ascii="Garamond" w:hAnsi="Garamond"/>
          <w:sz w:val="24"/>
          <w:szCs w:val="24"/>
        </w:rPr>
        <w:t>To be a recognized leader in protecting children and strengthening families through innovative evidenced-based practices and highly effective, engaged employees and community partners.</w:t>
      </w:r>
    </w:p>
    <w:p w14:paraId="68C54CBE" w14:textId="741DF6E0" w:rsidR="002E709D" w:rsidRPr="008D519F" w:rsidRDefault="002E709D" w:rsidP="002E709D">
      <w:pPr>
        <w:jc w:val="both"/>
        <w:rPr>
          <w:rFonts w:ascii="Garamond" w:hAnsi="Garamond"/>
          <w:sz w:val="24"/>
          <w:szCs w:val="24"/>
        </w:rPr>
      </w:pPr>
    </w:p>
    <w:p w14:paraId="3C94F81F" w14:textId="28D7D33A" w:rsidR="002E709D" w:rsidRPr="008D519F" w:rsidRDefault="002E709D" w:rsidP="002E709D">
      <w:pPr>
        <w:jc w:val="both"/>
        <w:rPr>
          <w:rFonts w:ascii="Garamond" w:hAnsi="Garamond"/>
          <w:sz w:val="24"/>
          <w:szCs w:val="24"/>
        </w:rPr>
      </w:pPr>
      <w:r w:rsidRPr="008D519F">
        <w:rPr>
          <w:rFonts w:ascii="Garamond" w:hAnsi="Garamond"/>
          <w:b/>
          <w:bCs/>
          <w:sz w:val="24"/>
          <w:szCs w:val="24"/>
        </w:rPr>
        <w:t xml:space="preserve">Core Principle: </w:t>
      </w:r>
      <w:r w:rsidRPr="008D519F">
        <w:rPr>
          <w:rFonts w:ascii="Garamond" w:hAnsi="Garamond"/>
          <w:sz w:val="24"/>
          <w:szCs w:val="24"/>
        </w:rPr>
        <w:t>To provide a safe environment for all children</w:t>
      </w:r>
    </w:p>
    <w:p w14:paraId="7ACF0FE3" w14:textId="74A18407" w:rsidR="00DE21CC" w:rsidRPr="008D519F" w:rsidRDefault="00DE21CC" w:rsidP="002E709D">
      <w:pPr>
        <w:jc w:val="both"/>
        <w:rPr>
          <w:rFonts w:ascii="Garamond" w:hAnsi="Garamond"/>
          <w:sz w:val="24"/>
          <w:szCs w:val="24"/>
        </w:rPr>
      </w:pPr>
    </w:p>
    <w:p w14:paraId="77E904FB" w14:textId="4B0EAA0C" w:rsidR="00DE21CC" w:rsidRPr="008D519F" w:rsidRDefault="00DE21CC" w:rsidP="00DE21CC">
      <w:pPr>
        <w:jc w:val="both"/>
        <w:rPr>
          <w:rFonts w:ascii="Garamond" w:hAnsi="Garamond"/>
          <w:sz w:val="24"/>
          <w:szCs w:val="24"/>
        </w:rPr>
      </w:pPr>
      <w:r w:rsidRPr="008D519F">
        <w:rPr>
          <w:rFonts w:ascii="Garamond" w:hAnsi="Garamond"/>
          <w:b/>
          <w:bCs/>
          <w:sz w:val="24"/>
          <w:szCs w:val="24"/>
        </w:rPr>
        <w:t>Competency:</w:t>
      </w:r>
      <w:r w:rsidRPr="008D519F">
        <w:rPr>
          <w:rFonts w:ascii="Garamond" w:hAnsi="Garamond"/>
          <w:sz w:val="24"/>
          <w:szCs w:val="24"/>
        </w:rPr>
        <w:t xml:space="preserve">  Ability to be proactive, decisive and employ crisis intervention principles appropriately.</w:t>
      </w:r>
    </w:p>
    <w:p w14:paraId="0C9E68BA" w14:textId="34245D4C" w:rsidR="00DE21CC" w:rsidRPr="008D519F" w:rsidRDefault="00DE21CC" w:rsidP="00DE21CC">
      <w:pPr>
        <w:jc w:val="both"/>
        <w:rPr>
          <w:rFonts w:ascii="Garamond" w:hAnsi="Garamond"/>
          <w:sz w:val="24"/>
          <w:szCs w:val="24"/>
        </w:rPr>
      </w:pPr>
    </w:p>
    <w:p w14:paraId="4A1CDBE3" w14:textId="5C229D12" w:rsidR="00DE21CC" w:rsidRPr="008D519F" w:rsidRDefault="00DE21CC" w:rsidP="00DE21CC">
      <w:pPr>
        <w:jc w:val="both"/>
        <w:rPr>
          <w:rFonts w:ascii="Garamond" w:hAnsi="Garamond"/>
          <w:b/>
          <w:bCs/>
          <w:sz w:val="24"/>
          <w:szCs w:val="24"/>
        </w:rPr>
      </w:pPr>
      <w:r w:rsidRPr="008D519F">
        <w:rPr>
          <w:rFonts w:ascii="Garamond" w:hAnsi="Garamond"/>
          <w:b/>
          <w:bCs/>
          <w:sz w:val="24"/>
          <w:szCs w:val="24"/>
        </w:rPr>
        <w:t>Skills Needed:</w:t>
      </w:r>
    </w:p>
    <w:p w14:paraId="0502B9CC" w14:textId="4AFAF328" w:rsidR="00DE21CC" w:rsidRPr="008D519F" w:rsidRDefault="00DE21CC" w:rsidP="00AA0FCC">
      <w:pPr>
        <w:pStyle w:val="ListParagraph"/>
        <w:numPr>
          <w:ilvl w:val="0"/>
          <w:numId w:val="32"/>
        </w:numPr>
        <w:spacing w:after="0"/>
        <w:jc w:val="both"/>
        <w:rPr>
          <w:rFonts w:ascii="Garamond" w:hAnsi="Garamond"/>
          <w:sz w:val="24"/>
          <w:szCs w:val="24"/>
        </w:rPr>
      </w:pPr>
      <w:r w:rsidRPr="008D519F">
        <w:rPr>
          <w:rFonts w:ascii="Garamond" w:hAnsi="Garamond"/>
          <w:color w:val="434343"/>
          <w:sz w:val="24"/>
          <w:szCs w:val="24"/>
        </w:rPr>
        <w:t>Understanding the basis in federal and state law, r</w:t>
      </w:r>
      <w:r w:rsidR="008D519F">
        <w:rPr>
          <w:rFonts w:ascii="Garamond" w:hAnsi="Garamond"/>
          <w:color w:val="434343"/>
          <w:sz w:val="24"/>
          <w:szCs w:val="24"/>
        </w:rPr>
        <w:t>ules and re</w:t>
      </w:r>
      <w:r w:rsidRPr="008D519F">
        <w:rPr>
          <w:rFonts w:ascii="Garamond" w:hAnsi="Garamond"/>
          <w:color w:val="434343"/>
          <w:sz w:val="24"/>
          <w:szCs w:val="24"/>
        </w:rPr>
        <w:t>gulations</w:t>
      </w:r>
      <w:r w:rsidR="008D519F">
        <w:rPr>
          <w:rFonts w:ascii="Garamond" w:hAnsi="Garamond"/>
          <w:color w:val="434343"/>
          <w:sz w:val="24"/>
          <w:szCs w:val="24"/>
        </w:rPr>
        <w:t xml:space="preserve">, and operating procedures for the </w:t>
      </w:r>
      <w:r w:rsidRPr="008D519F">
        <w:rPr>
          <w:rFonts w:ascii="Garamond" w:hAnsi="Garamond"/>
          <w:color w:val="434343"/>
          <w:sz w:val="24"/>
          <w:szCs w:val="24"/>
        </w:rPr>
        <w:t>operation of child welfare adoption programs</w:t>
      </w:r>
    </w:p>
    <w:p w14:paraId="7024F4F5" w14:textId="2CEBA160" w:rsidR="00DE21CC" w:rsidRPr="008D519F" w:rsidRDefault="00DE21CC" w:rsidP="00AA0FCC">
      <w:pPr>
        <w:pStyle w:val="ListParagraph"/>
        <w:numPr>
          <w:ilvl w:val="0"/>
          <w:numId w:val="32"/>
        </w:numPr>
        <w:spacing w:after="0"/>
        <w:jc w:val="both"/>
        <w:rPr>
          <w:rFonts w:ascii="Garamond" w:hAnsi="Garamond"/>
          <w:sz w:val="24"/>
          <w:szCs w:val="24"/>
        </w:rPr>
      </w:pPr>
      <w:r w:rsidRPr="008D519F">
        <w:rPr>
          <w:rFonts w:ascii="Garamond" w:hAnsi="Garamond"/>
          <w:color w:val="434343"/>
          <w:sz w:val="24"/>
          <w:szCs w:val="24"/>
        </w:rPr>
        <w:t xml:space="preserve">Experience in critical decision-making including, but not limited to, adoptive family approval criteria, adoptive family selection, </w:t>
      </w:r>
      <w:r w:rsidR="003031E5" w:rsidRPr="008D519F">
        <w:rPr>
          <w:rFonts w:ascii="Garamond" w:hAnsi="Garamond"/>
          <w:color w:val="434343"/>
          <w:sz w:val="24"/>
          <w:szCs w:val="24"/>
        </w:rPr>
        <w:t xml:space="preserve">and </w:t>
      </w:r>
      <w:r w:rsidRPr="008D519F">
        <w:rPr>
          <w:rFonts w:ascii="Garamond" w:hAnsi="Garamond"/>
          <w:color w:val="434343"/>
          <w:sz w:val="24"/>
          <w:szCs w:val="24"/>
        </w:rPr>
        <w:t>separation of siblings</w:t>
      </w:r>
      <w:r w:rsidR="003031E5" w:rsidRPr="008D519F">
        <w:rPr>
          <w:rFonts w:ascii="Garamond" w:hAnsi="Garamond"/>
          <w:color w:val="434343"/>
          <w:sz w:val="24"/>
          <w:szCs w:val="24"/>
        </w:rPr>
        <w:t xml:space="preserve"> for adoption</w:t>
      </w:r>
    </w:p>
    <w:p w14:paraId="297F0C1D" w14:textId="3A90E04A" w:rsidR="00AA0FCC" w:rsidRPr="008D519F" w:rsidRDefault="00AA0FCC" w:rsidP="00AA0FCC">
      <w:pPr>
        <w:numPr>
          <w:ilvl w:val="0"/>
          <w:numId w:val="25"/>
        </w:numPr>
        <w:shd w:val="clear" w:color="auto" w:fill="FFFFFF"/>
        <w:overflowPunct/>
        <w:autoSpaceDE/>
        <w:autoSpaceDN/>
        <w:adjustRightInd/>
        <w:spacing w:line="300" w:lineRule="atLeast"/>
        <w:textAlignment w:val="auto"/>
        <w:rPr>
          <w:rFonts w:ascii="Garamond" w:hAnsi="Garamond"/>
          <w:color w:val="434343"/>
          <w:sz w:val="24"/>
          <w:szCs w:val="24"/>
        </w:rPr>
      </w:pPr>
      <w:r w:rsidRPr="008D519F">
        <w:rPr>
          <w:rFonts w:ascii="Garamond" w:hAnsi="Garamond"/>
          <w:color w:val="434343"/>
          <w:sz w:val="24"/>
          <w:szCs w:val="24"/>
        </w:rPr>
        <w:t>A</w:t>
      </w:r>
      <w:r w:rsidR="00DE21CC" w:rsidRPr="008D519F">
        <w:rPr>
          <w:rFonts w:ascii="Garamond" w:hAnsi="Garamond"/>
          <w:color w:val="434343"/>
          <w:sz w:val="24"/>
          <w:szCs w:val="24"/>
        </w:rPr>
        <w:t xml:space="preserve">doption competency </w:t>
      </w:r>
      <w:r w:rsidRPr="008D519F">
        <w:rPr>
          <w:rFonts w:ascii="Garamond" w:hAnsi="Garamond"/>
          <w:color w:val="434343"/>
          <w:sz w:val="24"/>
          <w:szCs w:val="24"/>
        </w:rPr>
        <w:t>and</w:t>
      </w:r>
      <w:r w:rsidR="00DE21CC" w:rsidRPr="008D519F">
        <w:rPr>
          <w:rFonts w:ascii="Garamond" w:hAnsi="Garamond"/>
          <w:color w:val="434343"/>
          <w:sz w:val="24"/>
          <w:szCs w:val="24"/>
        </w:rPr>
        <w:t xml:space="preserve"> understand</w:t>
      </w:r>
      <w:r w:rsidRPr="008D519F">
        <w:rPr>
          <w:rFonts w:ascii="Garamond" w:hAnsi="Garamond"/>
          <w:color w:val="434343"/>
          <w:sz w:val="24"/>
          <w:szCs w:val="24"/>
        </w:rPr>
        <w:t>ing of</w:t>
      </w:r>
      <w:r w:rsidR="00DE21CC" w:rsidRPr="008D519F">
        <w:rPr>
          <w:rFonts w:ascii="Garamond" w:hAnsi="Garamond"/>
          <w:color w:val="434343"/>
          <w:sz w:val="24"/>
          <w:szCs w:val="24"/>
        </w:rPr>
        <w:t xml:space="preserve"> the impact of adoption processes and decisions on the permanency and well-being of children with an adoption goal.</w:t>
      </w:r>
    </w:p>
    <w:p w14:paraId="6B71BE07" w14:textId="664743AC" w:rsidR="00DE21CC" w:rsidRPr="008D519F" w:rsidRDefault="00AA0FCC" w:rsidP="00AA0FCC">
      <w:pPr>
        <w:numPr>
          <w:ilvl w:val="0"/>
          <w:numId w:val="25"/>
        </w:numPr>
        <w:shd w:val="clear" w:color="auto" w:fill="FFFFFF"/>
        <w:overflowPunct/>
        <w:autoSpaceDE/>
        <w:autoSpaceDN/>
        <w:adjustRightInd/>
        <w:spacing w:line="300" w:lineRule="atLeast"/>
        <w:textAlignment w:val="auto"/>
        <w:rPr>
          <w:rFonts w:ascii="Garamond" w:hAnsi="Garamond"/>
          <w:color w:val="434343"/>
          <w:sz w:val="24"/>
          <w:szCs w:val="24"/>
        </w:rPr>
      </w:pPr>
      <w:r w:rsidRPr="008D519F">
        <w:rPr>
          <w:rFonts w:ascii="Garamond" w:hAnsi="Garamond"/>
          <w:color w:val="434343"/>
          <w:sz w:val="24"/>
          <w:szCs w:val="24"/>
        </w:rPr>
        <w:t>Understanding of the dynamics of adoptive families</w:t>
      </w:r>
      <w:r w:rsidR="00450655">
        <w:rPr>
          <w:rFonts w:ascii="Garamond" w:hAnsi="Garamond"/>
          <w:color w:val="434343"/>
          <w:sz w:val="24"/>
          <w:szCs w:val="24"/>
        </w:rPr>
        <w:t xml:space="preserve"> and risk assessment toward </w:t>
      </w:r>
      <w:r w:rsidRPr="008D519F">
        <w:rPr>
          <w:rFonts w:ascii="Garamond" w:hAnsi="Garamond"/>
          <w:color w:val="434343"/>
          <w:sz w:val="24"/>
          <w:szCs w:val="24"/>
        </w:rPr>
        <w:t xml:space="preserve">consultation </w:t>
      </w:r>
      <w:r w:rsidR="00450655">
        <w:rPr>
          <w:rFonts w:ascii="Garamond" w:hAnsi="Garamond"/>
          <w:color w:val="434343"/>
          <w:sz w:val="24"/>
          <w:szCs w:val="24"/>
        </w:rPr>
        <w:t>on</w:t>
      </w:r>
      <w:r w:rsidRPr="008D519F">
        <w:rPr>
          <w:rFonts w:ascii="Garamond" w:hAnsi="Garamond"/>
          <w:color w:val="434343"/>
          <w:sz w:val="24"/>
          <w:szCs w:val="24"/>
        </w:rPr>
        <w:t xml:space="preserve"> post-adoption investigations. </w:t>
      </w:r>
    </w:p>
    <w:p w14:paraId="5A0A5029" w14:textId="5A4A854F" w:rsidR="00DE21CC" w:rsidRPr="008D519F" w:rsidRDefault="00DE21CC" w:rsidP="00AA0FCC">
      <w:pPr>
        <w:jc w:val="both"/>
        <w:rPr>
          <w:rFonts w:ascii="Garamond" w:hAnsi="Garamond"/>
          <w:sz w:val="24"/>
          <w:szCs w:val="24"/>
        </w:rPr>
      </w:pPr>
      <w:r w:rsidRPr="008D519F">
        <w:rPr>
          <w:rFonts w:ascii="Garamond" w:hAnsi="Garamond"/>
          <w:sz w:val="24"/>
          <w:szCs w:val="24"/>
        </w:rPr>
        <w:t xml:space="preserve"> </w:t>
      </w:r>
    </w:p>
    <w:p w14:paraId="1EF6EE48" w14:textId="70D6DD16" w:rsidR="00DE21CC" w:rsidRPr="008D519F" w:rsidRDefault="00DE21CC" w:rsidP="00DE21CC">
      <w:pPr>
        <w:jc w:val="both"/>
        <w:rPr>
          <w:rFonts w:ascii="Garamond" w:hAnsi="Garamond"/>
          <w:b/>
          <w:bCs/>
          <w:sz w:val="24"/>
          <w:szCs w:val="24"/>
        </w:rPr>
      </w:pPr>
      <w:r w:rsidRPr="008D519F">
        <w:rPr>
          <w:rFonts w:ascii="Garamond" w:hAnsi="Garamond"/>
          <w:b/>
          <w:bCs/>
          <w:sz w:val="24"/>
          <w:szCs w:val="24"/>
        </w:rPr>
        <w:t>Core Functions</w:t>
      </w:r>
      <w:r w:rsidR="003031E5" w:rsidRPr="008D519F">
        <w:rPr>
          <w:rFonts w:ascii="Garamond" w:hAnsi="Garamond"/>
          <w:b/>
          <w:bCs/>
          <w:sz w:val="24"/>
          <w:szCs w:val="24"/>
        </w:rPr>
        <w:t>:</w:t>
      </w:r>
    </w:p>
    <w:p w14:paraId="1E7B1C81" w14:textId="743B5A7E" w:rsidR="00AA0FCC" w:rsidRPr="008D519F" w:rsidRDefault="00AA0FCC" w:rsidP="00AA0FCC">
      <w:pPr>
        <w:pStyle w:val="ListParagraph"/>
        <w:numPr>
          <w:ilvl w:val="0"/>
          <w:numId w:val="33"/>
        </w:numPr>
        <w:jc w:val="both"/>
        <w:rPr>
          <w:rFonts w:ascii="Garamond" w:hAnsi="Garamond"/>
          <w:sz w:val="24"/>
          <w:szCs w:val="24"/>
        </w:rPr>
      </w:pPr>
      <w:r w:rsidRPr="008D519F">
        <w:rPr>
          <w:rFonts w:ascii="Garamond" w:hAnsi="Garamond"/>
          <w:sz w:val="24"/>
          <w:szCs w:val="24"/>
        </w:rPr>
        <w:lastRenderedPageBreak/>
        <w:t xml:space="preserve">Provides consultation and support on adoption cases as needed to Adoption Program Supervisors and </w:t>
      </w:r>
      <w:r w:rsidR="00855E5B">
        <w:rPr>
          <w:rFonts w:ascii="Garamond" w:hAnsi="Garamond"/>
          <w:sz w:val="24"/>
          <w:szCs w:val="24"/>
        </w:rPr>
        <w:t xml:space="preserve">Adoption Program </w:t>
      </w:r>
      <w:r w:rsidRPr="008D519F">
        <w:rPr>
          <w:rFonts w:ascii="Garamond" w:hAnsi="Garamond"/>
          <w:sz w:val="24"/>
          <w:szCs w:val="24"/>
        </w:rPr>
        <w:t>Director</w:t>
      </w:r>
    </w:p>
    <w:p w14:paraId="7DEC7C77" w14:textId="77777777" w:rsidR="00AA0FCC" w:rsidRPr="008D519F" w:rsidRDefault="00AA0FCC" w:rsidP="00DE21CC">
      <w:pPr>
        <w:jc w:val="both"/>
        <w:rPr>
          <w:rFonts w:ascii="Garamond" w:hAnsi="Garamond"/>
          <w:sz w:val="24"/>
          <w:szCs w:val="24"/>
        </w:rPr>
      </w:pPr>
    </w:p>
    <w:p w14:paraId="0BF3F214" w14:textId="77777777" w:rsidR="00AA0FCC" w:rsidRPr="008D519F" w:rsidRDefault="00AA0FCC" w:rsidP="00DE21CC">
      <w:pPr>
        <w:jc w:val="both"/>
        <w:rPr>
          <w:rFonts w:ascii="Garamond" w:hAnsi="Garamond"/>
          <w:sz w:val="24"/>
          <w:szCs w:val="24"/>
        </w:rPr>
      </w:pPr>
    </w:p>
    <w:p w14:paraId="68CA208E" w14:textId="2092EA2C" w:rsidR="00AA0FCC" w:rsidRPr="008D519F" w:rsidRDefault="00AA0FCC" w:rsidP="00AA0FCC">
      <w:pPr>
        <w:pStyle w:val="ListParagraph"/>
        <w:numPr>
          <w:ilvl w:val="0"/>
          <w:numId w:val="33"/>
        </w:numPr>
        <w:jc w:val="both"/>
        <w:rPr>
          <w:rFonts w:ascii="Garamond" w:hAnsi="Garamond"/>
          <w:sz w:val="24"/>
          <w:szCs w:val="24"/>
        </w:rPr>
      </w:pPr>
      <w:r w:rsidRPr="008D519F">
        <w:rPr>
          <w:rFonts w:ascii="Garamond" w:hAnsi="Garamond"/>
          <w:sz w:val="24"/>
          <w:szCs w:val="24"/>
        </w:rPr>
        <w:t>Supervises positions of Diligent Search Specialist and Post-Adoption Liaison</w:t>
      </w:r>
    </w:p>
    <w:p w14:paraId="21F45B72" w14:textId="26CBA7D6" w:rsidR="00DE21CC" w:rsidRPr="008D519F" w:rsidRDefault="00DE21CC" w:rsidP="00DE21CC">
      <w:pPr>
        <w:jc w:val="both"/>
        <w:rPr>
          <w:rFonts w:ascii="Garamond" w:hAnsi="Garamond"/>
          <w:sz w:val="24"/>
          <w:szCs w:val="24"/>
        </w:rPr>
      </w:pPr>
    </w:p>
    <w:p w14:paraId="60B617F9" w14:textId="77777777" w:rsidR="00DE21CC" w:rsidRPr="008D519F" w:rsidRDefault="00DE21CC" w:rsidP="00DE21CC">
      <w:pPr>
        <w:jc w:val="both"/>
        <w:rPr>
          <w:rFonts w:ascii="Garamond" w:hAnsi="Garamond"/>
          <w:sz w:val="24"/>
          <w:szCs w:val="24"/>
        </w:rPr>
      </w:pPr>
      <w:r w:rsidRPr="008D519F">
        <w:rPr>
          <w:rFonts w:ascii="Garamond" w:hAnsi="Garamond"/>
          <w:b/>
          <w:bCs/>
          <w:sz w:val="24"/>
          <w:szCs w:val="24"/>
        </w:rPr>
        <w:t>Core Principle:</w:t>
      </w:r>
      <w:r w:rsidRPr="008D519F">
        <w:rPr>
          <w:rFonts w:ascii="Garamond" w:hAnsi="Garamond"/>
          <w:sz w:val="24"/>
          <w:szCs w:val="24"/>
        </w:rPr>
        <w:t xml:space="preserve">  To individualize services to meet the needs of children and families     </w:t>
      </w:r>
    </w:p>
    <w:p w14:paraId="6044FF71" w14:textId="0FE509D0" w:rsidR="00DE21CC" w:rsidRPr="008D519F" w:rsidRDefault="00DE21CC" w:rsidP="00DE21CC">
      <w:pPr>
        <w:jc w:val="both"/>
        <w:rPr>
          <w:rFonts w:ascii="Garamond" w:hAnsi="Garamond"/>
          <w:sz w:val="24"/>
          <w:szCs w:val="24"/>
        </w:rPr>
      </w:pPr>
      <w:r w:rsidRPr="008D519F">
        <w:rPr>
          <w:rFonts w:ascii="Garamond" w:hAnsi="Garamond"/>
          <w:sz w:val="24"/>
          <w:szCs w:val="24"/>
        </w:rPr>
        <w:t xml:space="preserve">       </w:t>
      </w:r>
    </w:p>
    <w:p w14:paraId="676167BA" w14:textId="34E6EA66" w:rsidR="00DE21CC" w:rsidRPr="008D519F" w:rsidRDefault="00DE21CC" w:rsidP="00DE21CC">
      <w:pPr>
        <w:jc w:val="both"/>
        <w:rPr>
          <w:rFonts w:ascii="Garamond" w:hAnsi="Garamond"/>
          <w:sz w:val="24"/>
          <w:szCs w:val="24"/>
        </w:rPr>
      </w:pPr>
      <w:r w:rsidRPr="008D519F">
        <w:rPr>
          <w:rFonts w:ascii="Garamond" w:hAnsi="Garamond"/>
          <w:b/>
          <w:bCs/>
          <w:sz w:val="24"/>
          <w:szCs w:val="24"/>
        </w:rPr>
        <w:t>Competency:</w:t>
      </w:r>
      <w:r w:rsidRPr="008D519F">
        <w:rPr>
          <w:rFonts w:ascii="Garamond" w:hAnsi="Garamond"/>
          <w:sz w:val="24"/>
          <w:szCs w:val="24"/>
        </w:rPr>
        <w:t xml:space="preserve">  Commitment to using a strength-based, child-centered, family-focused practice with the ability to identify strengths and needs and engage the family in a strength-based assessment process</w:t>
      </w:r>
    </w:p>
    <w:p w14:paraId="19BB1889" w14:textId="39A8EC34" w:rsidR="009E377F" w:rsidRPr="008D519F" w:rsidRDefault="009E377F" w:rsidP="00DE21CC">
      <w:pPr>
        <w:jc w:val="both"/>
        <w:rPr>
          <w:rFonts w:ascii="Garamond" w:hAnsi="Garamond"/>
          <w:sz w:val="24"/>
          <w:szCs w:val="24"/>
        </w:rPr>
      </w:pPr>
    </w:p>
    <w:p w14:paraId="207A55B8" w14:textId="2711F3EE" w:rsidR="009E377F" w:rsidRPr="008D519F" w:rsidRDefault="009E377F" w:rsidP="00DE21CC">
      <w:pPr>
        <w:jc w:val="both"/>
        <w:rPr>
          <w:rFonts w:ascii="Garamond" w:hAnsi="Garamond"/>
          <w:b/>
          <w:bCs/>
          <w:sz w:val="24"/>
          <w:szCs w:val="24"/>
        </w:rPr>
      </w:pPr>
      <w:r w:rsidRPr="008D519F">
        <w:rPr>
          <w:rFonts w:ascii="Garamond" w:hAnsi="Garamond"/>
          <w:b/>
          <w:bCs/>
          <w:sz w:val="24"/>
          <w:szCs w:val="24"/>
        </w:rPr>
        <w:t xml:space="preserve">Skills Needed: </w:t>
      </w:r>
    </w:p>
    <w:p w14:paraId="76C7AFB9" w14:textId="1AF861C7" w:rsidR="009E377F" w:rsidRPr="008D519F" w:rsidRDefault="009E377F" w:rsidP="009E377F">
      <w:pPr>
        <w:pStyle w:val="ListParagraph"/>
        <w:numPr>
          <w:ilvl w:val="0"/>
          <w:numId w:val="34"/>
        </w:numPr>
        <w:jc w:val="both"/>
        <w:rPr>
          <w:rFonts w:ascii="Garamond" w:hAnsi="Garamond"/>
          <w:sz w:val="24"/>
          <w:szCs w:val="24"/>
        </w:rPr>
      </w:pPr>
      <w:r w:rsidRPr="008D519F">
        <w:rPr>
          <w:rFonts w:ascii="Garamond" w:hAnsi="Garamond"/>
          <w:sz w:val="24"/>
          <w:szCs w:val="24"/>
        </w:rPr>
        <w:t>Ability to identify and implement service solutions to meet the needs of adoptive families and children in open services and post-adoption cases.</w:t>
      </w:r>
    </w:p>
    <w:p w14:paraId="5F590254" w14:textId="671F016E" w:rsidR="002E709D" w:rsidRPr="008D519F" w:rsidRDefault="00DE21CC" w:rsidP="00DE21CC">
      <w:pPr>
        <w:jc w:val="both"/>
        <w:rPr>
          <w:rFonts w:ascii="Garamond" w:hAnsi="Garamond"/>
          <w:b/>
          <w:bCs/>
          <w:color w:val="434343"/>
        </w:rPr>
      </w:pPr>
      <w:r w:rsidRPr="008D519F">
        <w:rPr>
          <w:rFonts w:ascii="Garamond" w:hAnsi="Garamond"/>
          <w:b/>
          <w:bCs/>
          <w:sz w:val="24"/>
          <w:szCs w:val="24"/>
        </w:rPr>
        <w:t>Core Functions</w:t>
      </w:r>
      <w:r w:rsidR="002E709D" w:rsidRPr="008D519F">
        <w:rPr>
          <w:rFonts w:ascii="Garamond" w:hAnsi="Garamond"/>
          <w:b/>
          <w:bCs/>
          <w:sz w:val="24"/>
          <w:szCs w:val="24"/>
        </w:rPr>
        <w:t>:</w:t>
      </w:r>
    </w:p>
    <w:p w14:paraId="0581528E" w14:textId="7EBE4FF9" w:rsidR="00DE21CC" w:rsidRPr="008D519F" w:rsidRDefault="002E709D" w:rsidP="002E709D">
      <w:pPr>
        <w:numPr>
          <w:ilvl w:val="0"/>
          <w:numId w:val="26"/>
        </w:numPr>
        <w:shd w:val="clear" w:color="auto" w:fill="FFFFFF"/>
        <w:overflowPunct/>
        <w:autoSpaceDE/>
        <w:autoSpaceDN/>
        <w:adjustRightInd/>
        <w:spacing w:line="300" w:lineRule="atLeast"/>
        <w:textAlignment w:val="auto"/>
        <w:rPr>
          <w:rFonts w:ascii="Garamond" w:hAnsi="Garamond"/>
          <w:color w:val="434343"/>
        </w:rPr>
      </w:pPr>
      <w:r w:rsidRPr="008D519F">
        <w:rPr>
          <w:rFonts w:ascii="Garamond" w:hAnsi="Garamond"/>
          <w:color w:val="434343"/>
          <w:sz w:val="24"/>
          <w:szCs w:val="24"/>
        </w:rPr>
        <w:t>Tail</w:t>
      </w:r>
      <w:r w:rsidR="00DE21CC" w:rsidRPr="008D519F">
        <w:rPr>
          <w:rFonts w:ascii="Garamond" w:hAnsi="Garamond"/>
          <w:color w:val="434343"/>
          <w:sz w:val="24"/>
          <w:szCs w:val="24"/>
        </w:rPr>
        <w:t>o</w:t>
      </w:r>
      <w:r w:rsidRPr="008D519F">
        <w:rPr>
          <w:rFonts w:ascii="Garamond" w:hAnsi="Garamond"/>
          <w:color w:val="434343"/>
          <w:sz w:val="24"/>
          <w:szCs w:val="24"/>
        </w:rPr>
        <w:t>rs strategies</w:t>
      </w:r>
      <w:r w:rsidR="009E377F" w:rsidRPr="008D519F">
        <w:rPr>
          <w:rFonts w:ascii="Garamond" w:hAnsi="Garamond"/>
          <w:color w:val="434343"/>
          <w:sz w:val="24"/>
          <w:szCs w:val="24"/>
        </w:rPr>
        <w:t xml:space="preserve"> for permanency through adoption</w:t>
      </w:r>
      <w:r w:rsidRPr="008D519F">
        <w:rPr>
          <w:rFonts w:ascii="Garamond" w:hAnsi="Garamond"/>
          <w:color w:val="434343"/>
          <w:sz w:val="24"/>
          <w:szCs w:val="24"/>
        </w:rPr>
        <w:t xml:space="preserve"> to the particular needs </w:t>
      </w:r>
      <w:r w:rsidR="00DE21CC" w:rsidRPr="008D519F">
        <w:rPr>
          <w:rFonts w:ascii="Garamond" w:hAnsi="Garamond"/>
          <w:color w:val="434343"/>
          <w:sz w:val="24"/>
          <w:szCs w:val="24"/>
        </w:rPr>
        <w:t xml:space="preserve">of children and prospective adoptive families in </w:t>
      </w:r>
      <w:r w:rsidR="009E377F" w:rsidRPr="008D519F">
        <w:rPr>
          <w:rFonts w:ascii="Garamond" w:hAnsi="Garamond"/>
          <w:color w:val="434343"/>
          <w:sz w:val="24"/>
          <w:szCs w:val="24"/>
        </w:rPr>
        <w:t>Circuits 3 &amp; 8</w:t>
      </w:r>
    </w:p>
    <w:p w14:paraId="2E04FE7B" w14:textId="0891ED86" w:rsidR="009E377F" w:rsidRPr="008D519F" w:rsidRDefault="009E377F" w:rsidP="002E709D">
      <w:pPr>
        <w:numPr>
          <w:ilvl w:val="0"/>
          <w:numId w:val="26"/>
        </w:numPr>
        <w:shd w:val="clear" w:color="auto" w:fill="FFFFFF"/>
        <w:overflowPunct/>
        <w:autoSpaceDE/>
        <w:autoSpaceDN/>
        <w:adjustRightInd/>
        <w:spacing w:line="300" w:lineRule="atLeast"/>
        <w:textAlignment w:val="auto"/>
        <w:rPr>
          <w:rFonts w:ascii="Garamond" w:hAnsi="Garamond"/>
          <w:color w:val="434343"/>
        </w:rPr>
      </w:pPr>
      <w:r w:rsidRPr="008D519F">
        <w:rPr>
          <w:rFonts w:ascii="Garamond" w:hAnsi="Garamond"/>
          <w:color w:val="434343"/>
          <w:sz w:val="24"/>
          <w:szCs w:val="24"/>
        </w:rPr>
        <w:t>Provides supervision and support to staff working to provide services to post-adoptive families</w:t>
      </w:r>
    </w:p>
    <w:p w14:paraId="6151E8CC" w14:textId="72760AAA" w:rsidR="009E377F" w:rsidRPr="00B0200B" w:rsidRDefault="009E377F" w:rsidP="002E709D">
      <w:pPr>
        <w:numPr>
          <w:ilvl w:val="0"/>
          <w:numId w:val="26"/>
        </w:numPr>
        <w:shd w:val="clear" w:color="auto" w:fill="FFFFFF"/>
        <w:overflowPunct/>
        <w:autoSpaceDE/>
        <w:autoSpaceDN/>
        <w:adjustRightInd/>
        <w:spacing w:line="300" w:lineRule="atLeast"/>
        <w:textAlignment w:val="auto"/>
        <w:rPr>
          <w:rFonts w:ascii="Garamond" w:hAnsi="Garamond"/>
          <w:color w:val="434343"/>
        </w:rPr>
      </w:pPr>
      <w:r w:rsidRPr="008D519F">
        <w:rPr>
          <w:rFonts w:ascii="Garamond" w:hAnsi="Garamond"/>
          <w:color w:val="434343"/>
          <w:sz w:val="24"/>
          <w:szCs w:val="24"/>
        </w:rPr>
        <w:t>Supports efforts to prevent disruption of adoptive placements and dissolutions of finalized adoptions.</w:t>
      </w:r>
    </w:p>
    <w:p w14:paraId="35840DCD" w14:textId="261236A2" w:rsidR="00B0200B" w:rsidRPr="00B0200B" w:rsidRDefault="00B0200B" w:rsidP="00B0200B">
      <w:pPr>
        <w:shd w:val="clear" w:color="auto" w:fill="FFFFFF"/>
        <w:overflowPunct/>
        <w:autoSpaceDE/>
        <w:autoSpaceDN/>
        <w:adjustRightInd/>
        <w:spacing w:line="300" w:lineRule="atLeast"/>
        <w:textAlignment w:val="auto"/>
        <w:rPr>
          <w:rFonts w:ascii="Garamond" w:hAnsi="Garamond"/>
          <w:b/>
          <w:bCs/>
          <w:color w:val="434343"/>
          <w:sz w:val="24"/>
          <w:szCs w:val="24"/>
        </w:rPr>
      </w:pPr>
    </w:p>
    <w:p w14:paraId="23C6B16E" w14:textId="12EF1B72" w:rsidR="00B0200B" w:rsidRDefault="00B0200B" w:rsidP="00B0200B">
      <w:pPr>
        <w:shd w:val="clear" w:color="auto" w:fill="FFFFFF"/>
        <w:overflowPunct/>
        <w:autoSpaceDE/>
        <w:autoSpaceDN/>
        <w:adjustRightInd/>
        <w:spacing w:line="300" w:lineRule="atLeast"/>
        <w:textAlignment w:val="auto"/>
        <w:rPr>
          <w:rFonts w:ascii="Garamond" w:hAnsi="Garamond"/>
          <w:color w:val="434343"/>
          <w:sz w:val="24"/>
          <w:szCs w:val="24"/>
        </w:rPr>
      </w:pPr>
      <w:r w:rsidRPr="00B0200B">
        <w:rPr>
          <w:rFonts w:ascii="Garamond" w:hAnsi="Garamond"/>
          <w:b/>
          <w:bCs/>
          <w:color w:val="434343"/>
          <w:sz w:val="24"/>
          <w:szCs w:val="24"/>
        </w:rPr>
        <w:t>Core Principle:</w:t>
      </w:r>
      <w:r>
        <w:rPr>
          <w:rFonts w:ascii="Garamond" w:hAnsi="Garamond"/>
          <w:color w:val="434343"/>
          <w:sz w:val="24"/>
          <w:szCs w:val="24"/>
        </w:rPr>
        <w:t xml:space="preserve"> To commit to accountability using outcomes to measure performance and improve practice.</w:t>
      </w:r>
    </w:p>
    <w:p w14:paraId="0274B847" w14:textId="52CE235B" w:rsidR="00B0200B" w:rsidRDefault="00B0200B" w:rsidP="00B0200B">
      <w:pPr>
        <w:shd w:val="clear" w:color="auto" w:fill="FFFFFF"/>
        <w:overflowPunct/>
        <w:autoSpaceDE/>
        <w:autoSpaceDN/>
        <w:adjustRightInd/>
        <w:spacing w:line="300" w:lineRule="atLeast"/>
        <w:textAlignment w:val="auto"/>
        <w:rPr>
          <w:rFonts w:ascii="Garamond" w:hAnsi="Garamond"/>
          <w:color w:val="434343"/>
          <w:sz w:val="24"/>
          <w:szCs w:val="24"/>
        </w:rPr>
      </w:pPr>
    </w:p>
    <w:p w14:paraId="492F304E" w14:textId="2541A35B" w:rsidR="00B0200B" w:rsidRPr="00B0200B" w:rsidRDefault="00B0200B" w:rsidP="00B0200B">
      <w:pPr>
        <w:shd w:val="clear" w:color="auto" w:fill="FFFFFF"/>
        <w:overflowPunct/>
        <w:autoSpaceDE/>
        <w:autoSpaceDN/>
        <w:adjustRightInd/>
        <w:spacing w:line="300" w:lineRule="atLeast"/>
        <w:textAlignment w:val="auto"/>
        <w:rPr>
          <w:rFonts w:ascii="Garamond" w:hAnsi="Garamond"/>
          <w:color w:val="434343"/>
          <w:sz w:val="24"/>
          <w:szCs w:val="24"/>
        </w:rPr>
      </w:pPr>
      <w:r w:rsidRPr="00B0200B">
        <w:rPr>
          <w:rFonts w:ascii="Garamond" w:hAnsi="Garamond"/>
          <w:b/>
          <w:bCs/>
          <w:color w:val="434343"/>
          <w:sz w:val="24"/>
          <w:szCs w:val="24"/>
        </w:rPr>
        <w:t>Competency:</w:t>
      </w:r>
      <w:r>
        <w:rPr>
          <w:rFonts w:ascii="Garamond" w:hAnsi="Garamond"/>
          <w:b/>
          <w:bCs/>
          <w:color w:val="434343"/>
          <w:sz w:val="24"/>
          <w:szCs w:val="24"/>
        </w:rPr>
        <w:t xml:space="preserve">  </w:t>
      </w:r>
      <w:r>
        <w:rPr>
          <w:rFonts w:ascii="Garamond" w:hAnsi="Garamond"/>
          <w:color w:val="434343"/>
          <w:sz w:val="24"/>
          <w:szCs w:val="24"/>
        </w:rPr>
        <w:t xml:space="preserve">Commitment to ensuring accountability and a </w:t>
      </w:r>
      <w:r w:rsidR="003047BC">
        <w:rPr>
          <w:rFonts w:ascii="Garamond" w:hAnsi="Garamond"/>
          <w:color w:val="434343"/>
          <w:sz w:val="24"/>
          <w:szCs w:val="24"/>
        </w:rPr>
        <w:t>results-based</w:t>
      </w:r>
      <w:r>
        <w:rPr>
          <w:rFonts w:ascii="Garamond" w:hAnsi="Garamond"/>
          <w:color w:val="434343"/>
          <w:sz w:val="24"/>
          <w:szCs w:val="24"/>
        </w:rPr>
        <w:t xml:space="preserve"> orientation.</w:t>
      </w:r>
    </w:p>
    <w:p w14:paraId="05D9D51B" w14:textId="10D11739" w:rsidR="00B0200B" w:rsidRDefault="00B0200B" w:rsidP="00B0200B">
      <w:pPr>
        <w:shd w:val="clear" w:color="auto" w:fill="FFFFFF"/>
        <w:overflowPunct/>
        <w:autoSpaceDE/>
        <w:autoSpaceDN/>
        <w:adjustRightInd/>
        <w:spacing w:line="300" w:lineRule="atLeast"/>
        <w:textAlignment w:val="auto"/>
        <w:rPr>
          <w:rFonts w:ascii="Garamond" w:hAnsi="Garamond"/>
          <w:color w:val="434343"/>
          <w:sz w:val="24"/>
          <w:szCs w:val="24"/>
        </w:rPr>
      </w:pPr>
    </w:p>
    <w:p w14:paraId="407491D7" w14:textId="62C79D2C" w:rsidR="00B0200B" w:rsidRDefault="00B0200B" w:rsidP="00B0200B">
      <w:pPr>
        <w:shd w:val="clear" w:color="auto" w:fill="FFFFFF"/>
        <w:overflowPunct/>
        <w:autoSpaceDE/>
        <w:autoSpaceDN/>
        <w:adjustRightInd/>
        <w:spacing w:line="300" w:lineRule="atLeast"/>
        <w:textAlignment w:val="auto"/>
        <w:rPr>
          <w:rFonts w:ascii="Garamond" w:hAnsi="Garamond"/>
          <w:b/>
          <w:bCs/>
          <w:color w:val="434343"/>
          <w:sz w:val="24"/>
          <w:szCs w:val="24"/>
        </w:rPr>
      </w:pPr>
      <w:r w:rsidRPr="00B0200B">
        <w:rPr>
          <w:rFonts w:ascii="Garamond" w:hAnsi="Garamond"/>
          <w:b/>
          <w:bCs/>
          <w:color w:val="434343"/>
          <w:sz w:val="24"/>
          <w:szCs w:val="24"/>
        </w:rPr>
        <w:t>Skills Needed:</w:t>
      </w:r>
      <w:r>
        <w:rPr>
          <w:rFonts w:ascii="Garamond" w:hAnsi="Garamond"/>
          <w:b/>
          <w:bCs/>
          <w:color w:val="434343"/>
          <w:sz w:val="24"/>
          <w:szCs w:val="24"/>
        </w:rPr>
        <w:t xml:space="preserve">  </w:t>
      </w:r>
    </w:p>
    <w:p w14:paraId="5D5FB492" w14:textId="27B052E7" w:rsidR="0076468F" w:rsidRDefault="00450655" w:rsidP="0076468F">
      <w:pPr>
        <w:pStyle w:val="ListParagraph"/>
        <w:numPr>
          <w:ilvl w:val="0"/>
          <w:numId w:val="34"/>
        </w:numPr>
        <w:shd w:val="clear" w:color="auto" w:fill="FFFFFF"/>
        <w:spacing w:line="300" w:lineRule="atLeast"/>
        <w:rPr>
          <w:rFonts w:ascii="Garamond" w:hAnsi="Garamond"/>
          <w:color w:val="434343"/>
          <w:sz w:val="24"/>
          <w:szCs w:val="24"/>
        </w:rPr>
      </w:pPr>
      <w:r w:rsidRPr="00450655">
        <w:rPr>
          <w:rFonts w:ascii="Garamond" w:hAnsi="Garamond"/>
          <w:color w:val="434343"/>
          <w:sz w:val="24"/>
          <w:szCs w:val="24"/>
        </w:rPr>
        <w:t xml:space="preserve">Ability to collect and analyze data </w:t>
      </w:r>
      <w:r w:rsidR="0076468F">
        <w:rPr>
          <w:rFonts w:ascii="Garamond" w:hAnsi="Garamond"/>
          <w:color w:val="434343"/>
          <w:sz w:val="24"/>
          <w:szCs w:val="24"/>
        </w:rPr>
        <w:t>toward</w:t>
      </w:r>
      <w:r w:rsidRPr="00450655">
        <w:rPr>
          <w:rFonts w:ascii="Garamond" w:hAnsi="Garamond"/>
          <w:color w:val="434343"/>
          <w:sz w:val="24"/>
          <w:szCs w:val="24"/>
        </w:rPr>
        <w:t xml:space="preserve"> advancement of quality assurance measures</w:t>
      </w:r>
      <w:r w:rsidR="0076468F">
        <w:rPr>
          <w:rFonts w:ascii="Garamond" w:hAnsi="Garamond"/>
          <w:color w:val="434343"/>
          <w:sz w:val="24"/>
          <w:szCs w:val="24"/>
        </w:rPr>
        <w:t xml:space="preserve"> and performance </w:t>
      </w:r>
    </w:p>
    <w:p w14:paraId="32692715" w14:textId="284899A3" w:rsidR="0076468F" w:rsidRDefault="0076468F" w:rsidP="0076468F">
      <w:pPr>
        <w:pStyle w:val="ListParagraph"/>
        <w:numPr>
          <w:ilvl w:val="0"/>
          <w:numId w:val="34"/>
        </w:numPr>
        <w:shd w:val="clear" w:color="auto" w:fill="FFFFFF"/>
        <w:spacing w:line="300" w:lineRule="atLeast"/>
        <w:rPr>
          <w:rFonts w:ascii="Garamond" w:hAnsi="Garamond"/>
          <w:color w:val="434343"/>
          <w:sz w:val="24"/>
          <w:szCs w:val="24"/>
        </w:rPr>
      </w:pPr>
      <w:r>
        <w:rPr>
          <w:rFonts w:ascii="Garamond" w:hAnsi="Garamond"/>
          <w:color w:val="434343"/>
          <w:sz w:val="24"/>
          <w:szCs w:val="24"/>
        </w:rPr>
        <w:t>Ability to communicate and present findings and recommendations in various settings</w:t>
      </w:r>
    </w:p>
    <w:p w14:paraId="043AD6BD" w14:textId="456AAEA4" w:rsidR="0076468F" w:rsidRDefault="0076468F" w:rsidP="0076468F">
      <w:pPr>
        <w:pStyle w:val="ListParagraph"/>
        <w:numPr>
          <w:ilvl w:val="0"/>
          <w:numId w:val="34"/>
        </w:numPr>
        <w:shd w:val="clear" w:color="auto" w:fill="FFFFFF"/>
        <w:spacing w:line="300" w:lineRule="atLeast"/>
        <w:rPr>
          <w:rFonts w:ascii="Garamond" w:hAnsi="Garamond"/>
          <w:color w:val="434343"/>
          <w:sz w:val="24"/>
          <w:szCs w:val="24"/>
        </w:rPr>
      </w:pPr>
      <w:r>
        <w:rPr>
          <w:rFonts w:ascii="Garamond" w:hAnsi="Garamond"/>
          <w:color w:val="434343"/>
          <w:sz w:val="24"/>
          <w:szCs w:val="24"/>
        </w:rPr>
        <w:t>Ability to troubleshoot and provide constructive input for development of process improvements</w:t>
      </w:r>
    </w:p>
    <w:p w14:paraId="4CF0E119" w14:textId="2B727D02" w:rsidR="0076468F" w:rsidRDefault="0076468F" w:rsidP="0076468F">
      <w:pPr>
        <w:pStyle w:val="ListParagraph"/>
        <w:numPr>
          <w:ilvl w:val="0"/>
          <w:numId w:val="34"/>
        </w:numPr>
        <w:shd w:val="clear" w:color="auto" w:fill="FFFFFF"/>
        <w:spacing w:line="300" w:lineRule="atLeast"/>
        <w:rPr>
          <w:rFonts w:ascii="Garamond" w:hAnsi="Garamond"/>
          <w:color w:val="434343"/>
          <w:sz w:val="24"/>
          <w:szCs w:val="24"/>
        </w:rPr>
      </w:pPr>
      <w:r>
        <w:rPr>
          <w:rFonts w:ascii="Garamond" w:hAnsi="Garamond"/>
          <w:color w:val="434343"/>
          <w:sz w:val="24"/>
          <w:szCs w:val="24"/>
        </w:rPr>
        <w:t>Attention to detail</w:t>
      </w:r>
    </w:p>
    <w:p w14:paraId="62328B5E" w14:textId="6224922E" w:rsidR="0076468F" w:rsidRDefault="0076468F" w:rsidP="0076468F">
      <w:pPr>
        <w:pStyle w:val="ListParagraph"/>
        <w:numPr>
          <w:ilvl w:val="0"/>
          <w:numId w:val="34"/>
        </w:numPr>
        <w:shd w:val="clear" w:color="auto" w:fill="FFFFFF"/>
        <w:spacing w:line="300" w:lineRule="atLeast"/>
        <w:rPr>
          <w:rFonts w:ascii="Garamond" w:hAnsi="Garamond"/>
          <w:color w:val="434343"/>
          <w:sz w:val="24"/>
          <w:szCs w:val="24"/>
        </w:rPr>
      </w:pPr>
      <w:r>
        <w:rPr>
          <w:rFonts w:ascii="Garamond" w:hAnsi="Garamond"/>
          <w:color w:val="434343"/>
          <w:sz w:val="24"/>
          <w:szCs w:val="24"/>
        </w:rPr>
        <w:t xml:space="preserve">Strong communication </w:t>
      </w:r>
      <w:r w:rsidR="003047BC">
        <w:rPr>
          <w:rFonts w:ascii="Garamond" w:hAnsi="Garamond"/>
          <w:color w:val="434343"/>
          <w:sz w:val="24"/>
          <w:szCs w:val="24"/>
        </w:rPr>
        <w:t>and interpersonal</w:t>
      </w:r>
      <w:r>
        <w:rPr>
          <w:rFonts w:ascii="Garamond" w:hAnsi="Garamond"/>
          <w:color w:val="434343"/>
          <w:sz w:val="24"/>
          <w:szCs w:val="24"/>
        </w:rPr>
        <w:t xml:space="preserve"> skills</w:t>
      </w:r>
    </w:p>
    <w:p w14:paraId="3130FCC8" w14:textId="77777777" w:rsidR="0076468F" w:rsidRDefault="0076468F" w:rsidP="0076468F">
      <w:pPr>
        <w:pStyle w:val="ListParagraph"/>
        <w:numPr>
          <w:ilvl w:val="0"/>
          <w:numId w:val="34"/>
        </w:numPr>
        <w:shd w:val="clear" w:color="auto" w:fill="FFFFFF"/>
        <w:spacing w:line="300" w:lineRule="atLeast"/>
        <w:rPr>
          <w:rFonts w:ascii="Garamond" w:hAnsi="Garamond"/>
          <w:color w:val="434343"/>
          <w:sz w:val="24"/>
          <w:szCs w:val="24"/>
        </w:rPr>
      </w:pPr>
      <w:r>
        <w:rPr>
          <w:rFonts w:ascii="Garamond" w:hAnsi="Garamond"/>
          <w:color w:val="434343"/>
          <w:sz w:val="24"/>
          <w:szCs w:val="24"/>
        </w:rPr>
        <w:t>Commitment to urgency of permanency through adoption for waiting children</w:t>
      </w:r>
    </w:p>
    <w:p w14:paraId="0CBA7B82" w14:textId="361A4767" w:rsidR="0076468F" w:rsidRDefault="0076468F" w:rsidP="0076468F">
      <w:pPr>
        <w:pStyle w:val="ListParagraph"/>
        <w:numPr>
          <w:ilvl w:val="0"/>
          <w:numId w:val="34"/>
        </w:numPr>
        <w:shd w:val="clear" w:color="auto" w:fill="FFFFFF"/>
        <w:spacing w:line="300" w:lineRule="atLeast"/>
        <w:rPr>
          <w:rFonts w:ascii="Garamond" w:hAnsi="Garamond"/>
          <w:color w:val="434343"/>
          <w:sz w:val="24"/>
          <w:szCs w:val="24"/>
        </w:rPr>
      </w:pPr>
      <w:r>
        <w:rPr>
          <w:rFonts w:ascii="Garamond" w:hAnsi="Garamond"/>
          <w:color w:val="434343"/>
          <w:sz w:val="24"/>
          <w:szCs w:val="24"/>
        </w:rPr>
        <w:t>Ability to successfully implement and support attainment of deadlines</w:t>
      </w:r>
    </w:p>
    <w:p w14:paraId="1D76ACDB" w14:textId="6CD20E5F" w:rsidR="00B0200B" w:rsidRDefault="00B0200B" w:rsidP="00B0200B">
      <w:pPr>
        <w:shd w:val="clear" w:color="auto" w:fill="FFFFFF"/>
        <w:overflowPunct/>
        <w:autoSpaceDE/>
        <w:autoSpaceDN/>
        <w:adjustRightInd/>
        <w:spacing w:line="300" w:lineRule="atLeast"/>
        <w:textAlignment w:val="auto"/>
        <w:rPr>
          <w:rFonts w:ascii="Garamond" w:hAnsi="Garamond"/>
          <w:color w:val="434343"/>
          <w:sz w:val="24"/>
          <w:szCs w:val="24"/>
        </w:rPr>
      </w:pPr>
    </w:p>
    <w:p w14:paraId="080B2EE7" w14:textId="6BEAB97C" w:rsidR="009E377F" w:rsidRPr="008D519F" w:rsidRDefault="00B0200B" w:rsidP="00F006BB">
      <w:pPr>
        <w:shd w:val="clear" w:color="auto" w:fill="FFFFFF"/>
        <w:overflowPunct/>
        <w:autoSpaceDE/>
        <w:autoSpaceDN/>
        <w:adjustRightInd/>
        <w:spacing w:line="300" w:lineRule="atLeast"/>
        <w:textAlignment w:val="auto"/>
        <w:rPr>
          <w:rFonts w:ascii="Garamond" w:hAnsi="Garamond"/>
          <w:color w:val="434343"/>
        </w:rPr>
      </w:pPr>
      <w:r w:rsidRPr="00B0200B">
        <w:rPr>
          <w:rFonts w:ascii="Garamond" w:hAnsi="Garamond"/>
          <w:b/>
          <w:bCs/>
          <w:color w:val="434343"/>
          <w:sz w:val="24"/>
          <w:szCs w:val="24"/>
        </w:rPr>
        <w:t>Core Functions:</w:t>
      </w:r>
    </w:p>
    <w:p w14:paraId="6535DD8C" w14:textId="77777777" w:rsidR="00B0200B" w:rsidRDefault="00B0200B" w:rsidP="002E709D">
      <w:pPr>
        <w:numPr>
          <w:ilvl w:val="0"/>
          <w:numId w:val="30"/>
        </w:numPr>
        <w:shd w:val="clear" w:color="auto" w:fill="FFFFFF"/>
        <w:overflowPunct/>
        <w:autoSpaceDE/>
        <w:autoSpaceDN/>
        <w:adjustRightInd/>
        <w:spacing w:line="300" w:lineRule="atLeast"/>
        <w:textAlignment w:val="auto"/>
        <w:rPr>
          <w:rFonts w:ascii="Garamond" w:hAnsi="Garamond"/>
          <w:sz w:val="24"/>
          <w:szCs w:val="24"/>
        </w:rPr>
      </w:pPr>
      <w:r>
        <w:rPr>
          <w:rFonts w:ascii="Garamond" w:hAnsi="Garamond"/>
          <w:sz w:val="24"/>
          <w:szCs w:val="24"/>
        </w:rPr>
        <w:t>Provides Quality Assurance and Support to meet the needs of PSF’s Adoption Program, including but not limited to performance measures set forth by the Department and initiatives and goals established by PSF</w:t>
      </w:r>
    </w:p>
    <w:p w14:paraId="4CB10802" w14:textId="37773FDC" w:rsidR="002E709D" w:rsidRDefault="00B0200B" w:rsidP="002E709D">
      <w:pPr>
        <w:numPr>
          <w:ilvl w:val="0"/>
          <w:numId w:val="30"/>
        </w:numPr>
        <w:shd w:val="clear" w:color="auto" w:fill="FFFFFF"/>
        <w:overflowPunct/>
        <w:autoSpaceDE/>
        <w:autoSpaceDN/>
        <w:adjustRightInd/>
        <w:spacing w:line="300" w:lineRule="atLeast"/>
        <w:textAlignment w:val="auto"/>
        <w:rPr>
          <w:rFonts w:ascii="Garamond" w:hAnsi="Garamond"/>
          <w:sz w:val="24"/>
          <w:szCs w:val="24"/>
        </w:rPr>
      </w:pPr>
      <w:r>
        <w:rPr>
          <w:rFonts w:ascii="Garamond" w:hAnsi="Garamond"/>
          <w:sz w:val="24"/>
          <w:szCs w:val="24"/>
        </w:rPr>
        <w:t>U</w:t>
      </w:r>
      <w:r w:rsidR="002E709D" w:rsidRPr="00B0200B">
        <w:rPr>
          <w:rFonts w:ascii="Garamond" w:hAnsi="Garamond"/>
          <w:sz w:val="24"/>
          <w:szCs w:val="24"/>
        </w:rPr>
        <w:t xml:space="preserve">ses data to inform practice and </w:t>
      </w:r>
      <w:r>
        <w:rPr>
          <w:rFonts w:ascii="Garamond" w:hAnsi="Garamond"/>
          <w:sz w:val="24"/>
          <w:szCs w:val="24"/>
        </w:rPr>
        <w:t xml:space="preserve">provides consultation toward implementation of </w:t>
      </w:r>
      <w:r w:rsidR="002E709D" w:rsidRPr="00B0200B">
        <w:rPr>
          <w:rFonts w:ascii="Garamond" w:hAnsi="Garamond"/>
          <w:sz w:val="24"/>
          <w:szCs w:val="24"/>
        </w:rPr>
        <w:t>results-based best practices</w:t>
      </w:r>
    </w:p>
    <w:p w14:paraId="6AFC4E40" w14:textId="6E836CF9" w:rsidR="00575075" w:rsidRDefault="00575075" w:rsidP="00575075">
      <w:pPr>
        <w:numPr>
          <w:ilvl w:val="0"/>
          <w:numId w:val="30"/>
        </w:numPr>
        <w:shd w:val="clear" w:color="auto" w:fill="FFFFFF"/>
        <w:overflowPunct/>
        <w:autoSpaceDE/>
        <w:autoSpaceDN/>
        <w:adjustRightInd/>
        <w:spacing w:line="300" w:lineRule="atLeast"/>
        <w:textAlignment w:val="auto"/>
        <w:rPr>
          <w:rFonts w:ascii="Garamond" w:hAnsi="Garamond"/>
          <w:sz w:val="24"/>
          <w:szCs w:val="24"/>
        </w:rPr>
      </w:pPr>
      <w:r w:rsidRPr="00575075">
        <w:rPr>
          <w:rFonts w:ascii="Garamond" w:hAnsi="Garamond"/>
          <w:sz w:val="24"/>
          <w:szCs w:val="24"/>
        </w:rPr>
        <w:t>Collect</w:t>
      </w:r>
      <w:r>
        <w:rPr>
          <w:rFonts w:ascii="Garamond" w:hAnsi="Garamond"/>
          <w:sz w:val="24"/>
          <w:szCs w:val="24"/>
        </w:rPr>
        <w:t>s</w:t>
      </w:r>
      <w:r w:rsidRPr="00575075">
        <w:rPr>
          <w:rFonts w:ascii="Garamond" w:hAnsi="Garamond"/>
          <w:sz w:val="24"/>
          <w:szCs w:val="24"/>
        </w:rPr>
        <w:t>, track</w:t>
      </w:r>
      <w:r>
        <w:rPr>
          <w:rFonts w:ascii="Garamond" w:hAnsi="Garamond"/>
          <w:sz w:val="24"/>
          <w:szCs w:val="24"/>
        </w:rPr>
        <w:t>s</w:t>
      </w:r>
      <w:r w:rsidRPr="00575075">
        <w:rPr>
          <w:rFonts w:ascii="Garamond" w:hAnsi="Garamond"/>
          <w:sz w:val="24"/>
          <w:szCs w:val="24"/>
        </w:rPr>
        <w:t xml:space="preserve"> and analyze</w:t>
      </w:r>
      <w:r>
        <w:rPr>
          <w:rFonts w:ascii="Garamond" w:hAnsi="Garamond"/>
          <w:sz w:val="24"/>
          <w:szCs w:val="24"/>
        </w:rPr>
        <w:t>s</w:t>
      </w:r>
      <w:r w:rsidRPr="00575075">
        <w:rPr>
          <w:rFonts w:ascii="Garamond" w:hAnsi="Garamond"/>
          <w:sz w:val="24"/>
          <w:szCs w:val="24"/>
        </w:rPr>
        <w:t xml:space="preserve"> data to </w:t>
      </w:r>
      <w:r>
        <w:rPr>
          <w:rFonts w:ascii="Garamond" w:hAnsi="Garamond"/>
          <w:sz w:val="24"/>
          <w:szCs w:val="24"/>
        </w:rPr>
        <w:t xml:space="preserve">assure </w:t>
      </w:r>
      <w:r w:rsidRPr="00575075">
        <w:rPr>
          <w:rFonts w:ascii="Garamond" w:hAnsi="Garamond"/>
          <w:sz w:val="24"/>
          <w:szCs w:val="24"/>
        </w:rPr>
        <w:t>PSF Adoption Performance in accordance with PSF’s P</w:t>
      </w:r>
      <w:r>
        <w:rPr>
          <w:rFonts w:ascii="Garamond" w:hAnsi="Garamond"/>
          <w:sz w:val="24"/>
          <w:szCs w:val="24"/>
        </w:rPr>
        <w:t>riority of Efforts and Department goals with a focus on effective use of PSF resources across programs</w:t>
      </w:r>
      <w:r w:rsidR="00967656">
        <w:rPr>
          <w:rFonts w:ascii="Garamond" w:hAnsi="Garamond"/>
          <w:sz w:val="24"/>
          <w:szCs w:val="24"/>
        </w:rPr>
        <w:t xml:space="preserve">. This may include, </w:t>
      </w:r>
      <w:r>
        <w:rPr>
          <w:rFonts w:ascii="Garamond" w:hAnsi="Garamond"/>
          <w:sz w:val="24"/>
          <w:szCs w:val="24"/>
        </w:rPr>
        <w:t xml:space="preserve">but not limited </w:t>
      </w:r>
      <w:r w:rsidR="00020DAE">
        <w:rPr>
          <w:rFonts w:ascii="Garamond" w:hAnsi="Garamond"/>
          <w:sz w:val="24"/>
          <w:szCs w:val="24"/>
        </w:rPr>
        <w:t>to:</w:t>
      </w:r>
    </w:p>
    <w:p w14:paraId="45588063" w14:textId="4F38D330" w:rsidR="00575075" w:rsidRDefault="00967656" w:rsidP="00967656">
      <w:pPr>
        <w:shd w:val="clear" w:color="auto" w:fill="FFFFFF"/>
        <w:overflowPunct/>
        <w:autoSpaceDE/>
        <w:autoSpaceDN/>
        <w:adjustRightInd/>
        <w:spacing w:line="300" w:lineRule="atLeast"/>
        <w:ind w:left="720"/>
        <w:textAlignment w:val="auto"/>
        <w:rPr>
          <w:rFonts w:ascii="Garamond" w:hAnsi="Garamond"/>
          <w:sz w:val="24"/>
          <w:szCs w:val="24"/>
        </w:rPr>
      </w:pPr>
      <w:r>
        <w:rPr>
          <w:rFonts w:ascii="Garamond" w:hAnsi="Garamond"/>
          <w:sz w:val="24"/>
          <w:szCs w:val="24"/>
        </w:rPr>
        <w:t>-</w:t>
      </w:r>
      <w:r w:rsidR="00575075">
        <w:rPr>
          <w:rFonts w:ascii="Garamond" w:hAnsi="Garamond"/>
          <w:sz w:val="24"/>
          <w:szCs w:val="24"/>
        </w:rPr>
        <w:t>T</w:t>
      </w:r>
      <w:r w:rsidR="00575075" w:rsidRPr="00575075">
        <w:rPr>
          <w:rFonts w:ascii="Garamond" w:hAnsi="Garamond"/>
          <w:sz w:val="24"/>
          <w:szCs w:val="24"/>
        </w:rPr>
        <w:t xml:space="preserve">racking </w:t>
      </w:r>
      <w:r w:rsidR="00575075">
        <w:rPr>
          <w:rFonts w:ascii="Garamond" w:hAnsi="Garamond"/>
          <w:sz w:val="24"/>
          <w:szCs w:val="24"/>
        </w:rPr>
        <w:t xml:space="preserve">adoption case progression and identifying/analyzing </w:t>
      </w:r>
      <w:r>
        <w:rPr>
          <w:rFonts w:ascii="Garamond" w:hAnsi="Garamond"/>
          <w:sz w:val="24"/>
          <w:szCs w:val="24"/>
        </w:rPr>
        <w:t>barriers;</w:t>
      </w:r>
    </w:p>
    <w:p w14:paraId="520AA503" w14:textId="2BD52335" w:rsidR="00967656" w:rsidRPr="00575075" w:rsidRDefault="00967656" w:rsidP="00967656">
      <w:pPr>
        <w:shd w:val="clear" w:color="auto" w:fill="FFFFFF"/>
        <w:overflowPunct/>
        <w:autoSpaceDE/>
        <w:autoSpaceDN/>
        <w:adjustRightInd/>
        <w:spacing w:line="300" w:lineRule="atLeast"/>
        <w:ind w:left="720"/>
        <w:textAlignment w:val="auto"/>
        <w:rPr>
          <w:rFonts w:ascii="Garamond" w:hAnsi="Garamond"/>
          <w:sz w:val="24"/>
          <w:szCs w:val="24"/>
        </w:rPr>
      </w:pPr>
      <w:r>
        <w:rPr>
          <w:rFonts w:ascii="Garamond" w:hAnsi="Garamond"/>
          <w:sz w:val="24"/>
          <w:szCs w:val="24"/>
        </w:rPr>
        <w:t>-Ensuring timely documentation of case staffings in FSFN</w:t>
      </w:r>
      <w:r w:rsidR="00450655">
        <w:rPr>
          <w:rFonts w:ascii="Garamond" w:hAnsi="Garamond"/>
          <w:sz w:val="24"/>
          <w:szCs w:val="24"/>
        </w:rPr>
        <w:t>;</w:t>
      </w:r>
    </w:p>
    <w:p w14:paraId="6F422430" w14:textId="52A9B2C1" w:rsidR="00575075" w:rsidRPr="00575075" w:rsidRDefault="00575075" w:rsidP="00967656">
      <w:pPr>
        <w:shd w:val="clear" w:color="auto" w:fill="FFFFFF"/>
        <w:overflowPunct/>
        <w:autoSpaceDE/>
        <w:autoSpaceDN/>
        <w:adjustRightInd/>
        <w:spacing w:line="300" w:lineRule="atLeast"/>
        <w:ind w:left="720"/>
        <w:textAlignment w:val="auto"/>
        <w:rPr>
          <w:rFonts w:ascii="Garamond" w:hAnsi="Garamond"/>
          <w:sz w:val="24"/>
          <w:szCs w:val="24"/>
        </w:rPr>
      </w:pPr>
      <w:r w:rsidRPr="00575075">
        <w:rPr>
          <w:rFonts w:ascii="Garamond" w:hAnsi="Garamond"/>
          <w:sz w:val="24"/>
          <w:szCs w:val="24"/>
        </w:rPr>
        <w:t xml:space="preserve">-Tracking length of stay toward </w:t>
      </w:r>
      <w:r w:rsidR="00967656">
        <w:rPr>
          <w:rFonts w:ascii="Garamond" w:hAnsi="Garamond"/>
          <w:sz w:val="24"/>
          <w:szCs w:val="24"/>
        </w:rPr>
        <w:t>maximizing c</w:t>
      </w:r>
      <w:r w:rsidRPr="00575075">
        <w:rPr>
          <w:rFonts w:ascii="Garamond" w:hAnsi="Garamond"/>
          <w:sz w:val="24"/>
          <w:szCs w:val="24"/>
        </w:rPr>
        <w:t>ases</w:t>
      </w:r>
      <w:r w:rsidR="00967656">
        <w:rPr>
          <w:rFonts w:ascii="Garamond" w:hAnsi="Garamond"/>
          <w:sz w:val="24"/>
          <w:szCs w:val="24"/>
        </w:rPr>
        <w:t xml:space="preserve"> finalizing within 24 months length of stay</w:t>
      </w:r>
    </w:p>
    <w:p w14:paraId="7E341467" w14:textId="59E55D48" w:rsidR="00967656" w:rsidRDefault="00575075" w:rsidP="00967656">
      <w:pPr>
        <w:shd w:val="clear" w:color="auto" w:fill="FFFFFF"/>
        <w:overflowPunct/>
        <w:autoSpaceDE/>
        <w:autoSpaceDN/>
        <w:adjustRightInd/>
        <w:spacing w:line="300" w:lineRule="atLeast"/>
        <w:ind w:left="720"/>
        <w:textAlignment w:val="auto"/>
        <w:rPr>
          <w:rFonts w:ascii="Garamond" w:hAnsi="Garamond"/>
          <w:sz w:val="24"/>
          <w:szCs w:val="24"/>
        </w:rPr>
      </w:pPr>
      <w:r w:rsidRPr="00575075">
        <w:rPr>
          <w:rFonts w:ascii="Garamond" w:hAnsi="Garamond"/>
          <w:sz w:val="24"/>
          <w:szCs w:val="24"/>
        </w:rPr>
        <w:t>-Tracking expiration dates of licenses for licensed Level 1 and Level 2 foster homes</w:t>
      </w:r>
      <w:r w:rsidR="00967656">
        <w:rPr>
          <w:rFonts w:ascii="Garamond" w:hAnsi="Garamond"/>
          <w:sz w:val="24"/>
          <w:szCs w:val="24"/>
        </w:rPr>
        <w:t xml:space="preserve"> with pending adoptions;</w:t>
      </w:r>
      <w:r w:rsidR="00450655">
        <w:rPr>
          <w:rFonts w:ascii="Garamond" w:hAnsi="Garamond"/>
          <w:sz w:val="24"/>
          <w:szCs w:val="24"/>
        </w:rPr>
        <w:t xml:space="preserve"> and</w:t>
      </w:r>
    </w:p>
    <w:p w14:paraId="7A270EA3" w14:textId="3F0B4DCA" w:rsidR="00575075" w:rsidRPr="00575075" w:rsidRDefault="00967656" w:rsidP="00967656">
      <w:pPr>
        <w:shd w:val="clear" w:color="auto" w:fill="FFFFFF"/>
        <w:overflowPunct/>
        <w:autoSpaceDE/>
        <w:autoSpaceDN/>
        <w:adjustRightInd/>
        <w:spacing w:line="300" w:lineRule="atLeast"/>
        <w:ind w:left="720"/>
        <w:textAlignment w:val="auto"/>
        <w:rPr>
          <w:rFonts w:ascii="Garamond" w:hAnsi="Garamond"/>
          <w:sz w:val="24"/>
          <w:szCs w:val="24"/>
        </w:rPr>
      </w:pPr>
      <w:r>
        <w:rPr>
          <w:rFonts w:ascii="Garamond" w:hAnsi="Garamond"/>
          <w:sz w:val="24"/>
          <w:szCs w:val="24"/>
        </w:rPr>
        <w:t>-</w:t>
      </w:r>
      <w:r w:rsidR="00575075" w:rsidRPr="00575075">
        <w:rPr>
          <w:rFonts w:ascii="Garamond" w:hAnsi="Garamond"/>
          <w:sz w:val="24"/>
          <w:szCs w:val="24"/>
        </w:rPr>
        <w:t xml:space="preserve">Tracking placement disruptions to assess </w:t>
      </w:r>
      <w:r>
        <w:rPr>
          <w:rFonts w:ascii="Garamond" w:hAnsi="Garamond"/>
          <w:sz w:val="24"/>
          <w:szCs w:val="24"/>
        </w:rPr>
        <w:t>trends and to increase successful and supported adoptive placements and to ensure completion of Adoption Disruption Summary forms</w:t>
      </w:r>
    </w:p>
    <w:p w14:paraId="53472DCA" w14:textId="20214A72" w:rsidR="00B0200B" w:rsidRDefault="00967656" w:rsidP="002E709D">
      <w:pPr>
        <w:numPr>
          <w:ilvl w:val="0"/>
          <w:numId w:val="30"/>
        </w:numPr>
        <w:shd w:val="clear" w:color="auto" w:fill="FFFFFF"/>
        <w:overflowPunct/>
        <w:autoSpaceDE/>
        <w:autoSpaceDN/>
        <w:adjustRightInd/>
        <w:spacing w:line="300" w:lineRule="atLeast"/>
        <w:textAlignment w:val="auto"/>
        <w:rPr>
          <w:rFonts w:ascii="Garamond" w:hAnsi="Garamond"/>
          <w:sz w:val="24"/>
          <w:szCs w:val="24"/>
        </w:rPr>
      </w:pPr>
      <w:r>
        <w:rPr>
          <w:rFonts w:ascii="Garamond" w:hAnsi="Garamond"/>
          <w:sz w:val="24"/>
          <w:szCs w:val="24"/>
        </w:rPr>
        <w:t>Manag</w:t>
      </w:r>
      <w:r w:rsidR="006939C5">
        <w:rPr>
          <w:rFonts w:ascii="Garamond" w:hAnsi="Garamond"/>
          <w:sz w:val="24"/>
          <w:szCs w:val="24"/>
        </w:rPr>
        <w:t xml:space="preserve">es </w:t>
      </w:r>
      <w:r w:rsidR="00B0200B">
        <w:rPr>
          <w:rFonts w:ascii="Garamond" w:hAnsi="Garamond"/>
          <w:sz w:val="24"/>
          <w:szCs w:val="24"/>
        </w:rPr>
        <w:t>Case Intake Process including tracking of adoption goal changes and timely initial case assignments to adoption staff</w:t>
      </w:r>
    </w:p>
    <w:p w14:paraId="7491066C" w14:textId="6BAC24B1" w:rsidR="00B0200B" w:rsidRDefault="00B0200B" w:rsidP="002E709D">
      <w:pPr>
        <w:numPr>
          <w:ilvl w:val="0"/>
          <w:numId w:val="30"/>
        </w:numPr>
        <w:shd w:val="clear" w:color="auto" w:fill="FFFFFF"/>
        <w:overflowPunct/>
        <w:autoSpaceDE/>
        <w:autoSpaceDN/>
        <w:adjustRightInd/>
        <w:spacing w:line="300" w:lineRule="atLeast"/>
        <w:textAlignment w:val="auto"/>
        <w:rPr>
          <w:rFonts w:ascii="Garamond" w:hAnsi="Garamond"/>
          <w:sz w:val="24"/>
          <w:szCs w:val="24"/>
        </w:rPr>
      </w:pPr>
      <w:r>
        <w:rPr>
          <w:rFonts w:ascii="Garamond" w:hAnsi="Garamond"/>
          <w:sz w:val="24"/>
          <w:szCs w:val="24"/>
        </w:rPr>
        <w:t>Provid</w:t>
      </w:r>
      <w:r w:rsidR="006939C5">
        <w:rPr>
          <w:rFonts w:ascii="Garamond" w:hAnsi="Garamond"/>
          <w:sz w:val="24"/>
          <w:szCs w:val="24"/>
        </w:rPr>
        <w:t>es</w:t>
      </w:r>
      <w:r>
        <w:rPr>
          <w:rFonts w:ascii="Garamond" w:hAnsi="Garamond"/>
          <w:sz w:val="24"/>
          <w:szCs w:val="24"/>
        </w:rPr>
        <w:t xml:space="preserve"> quality reviews of dependency files at time of adoption goal change to identify case level needs and system level trends resulting in incomplete files toward agency-wide improvements in completeness of dependency case files</w:t>
      </w:r>
    </w:p>
    <w:p w14:paraId="46089017" w14:textId="610C21E6" w:rsidR="006939C5" w:rsidRDefault="006939C5" w:rsidP="002E709D">
      <w:pPr>
        <w:numPr>
          <w:ilvl w:val="0"/>
          <w:numId w:val="30"/>
        </w:numPr>
        <w:shd w:val="clear" w:color="auto" w:fill="FFFFFF"/>
        <w:overflowPunct/>
        <w:autoSpaceDE/>
        <w:autoSpaceDN/>
        <w:adjustRightInd/>
        <w:spacing w:line="300" w:lineRule="atLeast"/>
        <w:textAlignment w:val="auto"/>
        <w:rPr>
          <w:rFonts w:ascii="Garamond" w:hAnsi="Garamond"/>
          <w:sz w:val="24"/>
          <w:szCs w:val="24"/>
        </w:rPr>
      </w:pPr>
      <w:r>
        <w:rPr>
          <w:rFonts w:ascii="Garamond" w:hAnsi="Garamond"/>
          <w:sz w:val="24"/>
          <w:szCs w:val="24"/>
        </w:rPr>
        <w:t>Provides quality reviews of adoption home studies, child studies, and subsidy file documents for legal adoptive placements</w:t>
      </w:r>
    </w:p>
    <w:p w14:paraId="3F2AAE4D" w14:textId="3008CA6D" w:rsidR="00B0200B" w:rsidRDefault="00575075" w:rsidP="002E709D">
      <w:pPr>
        <w:numPr>
          <w:ilvl w:val="0"/>
          <w:numId w:val="30"/>
        </w:numPr>
        <w:shd w:val="clear" w:color="auto" w:fill="FFFFFF"/>
        <w:overflowPunct/>
        <w:autoSpaceDE/>
        <w:autoSpaceDN/>
        <w:adjustRightInd/>
        <w:spacing w:line="300" w:lineRule="atLeast"/>
        <w:textAlignment w:val="auto"/>
        <w:rPr>
          <w:rFonts w:ascii="Garamond" w:hAnsi="Garamond"/>
          <w:sz w:val="24"/>
          <w:szCs w:val="24"/>
        </w:rPr>
      </w:pPr>
      <w:r>
        <w:rPr>
          <w:rFonts w:ascii="Garamond" w:hAnsi="Garamond"/>
          <w:sz w:val="24"/>
          <w:szCs w:val="24"/>
        </w:rPr>
        <w:t>Identif</w:t>
      </w:r>
      <w:r w:rsidR="006939C5">
        <w:rPr>
          <w:rFonts w:ascii="Garamond" w:hAnsi="Garamond"/>
          <w:sz w:val="24"/>
          <w:szCs w:val="24"/>
        </w:rPr>
        <w:t>ies</w:t>
      </w:r>
      <w:r>
        <w:rPr>
          <w:rFonts w:ascii="Garamond" w:hAnsi="Garamond"/>
          <w:sz w:val="24"/>
          <w:szCs w:val="24"/>
        </w:rPr>
        <w:t xml:space="preserve"> and promo</w:t>
      </w:r>
      <w:r w:rsidR="00967656">
        <w:rPr>
          <w:rFonts w:ascii="Garamond" w:hAnsi="Garamond"/>
          <w:sz w:val="24"/>
          <w:szCs w:val="24"/>
        </w:rPr>
        <w:t>t</w:t>
      </w:r>
      <w:r w:rsidR="006939C5">
        <w:rPr>
          <w:rFonts w:ascii="Garamond" w:hAnsi="Garamond"/>
          <w:sz w:val="24"/>
          <w:szCs w:val="24"/>
        </w:rPr>
        <w:t>es</w:t>
      </w:r>
      <w:r w:rsidR="00967656">
        <w:rPr>
          <w:rFonts w:ascii="Garamond" w:hAnsi="Garamond"/>
          <w:sz w:val="24"/>
          <w:szCs w:val="24"/>
        </w:rPr>
        <w:t xml:space="preserve"> useful</w:t>
      </w:r>
      <w:r>
        <w:rPr>
          <w:rFonts w:ascii="Garamond" w:hAnsi="Garamond"/>
          <w:sz w:val="24"/>
          <w:szCs w:val="24"/>
        </w:rPr>
        <w:t xml:space="preserve"> </w:t>
      </w:r>
      <w:r w:rsidR="00B0200B">
        <w:rPr>
          <w:rFonts w:ascii="Garamond" w:hAnsi="Garamond"/>
          <w:sz w:val="24"/>
          <w:szCs w:val="24"/>
        </w:rPr>
        <w:t xml:space="preserve">measures to </w:t>
      </w:r>
      <w:r>
        <w:rPr>
          <w:rFonts w:ascii="Garamond" w:hAnsi="Garamond"/>
          <w:sz w:val="24"/>
          <w:szCs w:val="24"/>
        </w:rPr>
        <w:t xml:space="preserve">improve coordination of adoption needs </w:t>
      </w:r>
      <w:r w:rsidR="003047BC">
        <w:rPr>
          <w:rFonts w:ascii="Garamond" w:hAnsi="Garamond"/>
          <w:sz w:val="24"/>
          <w:szCs w:val="24"/>
        </w:rPr>
        <w:t>requiring interdepartmental</w:t>
      </w:r>
      <w:r>
        <w:rPr>
          <w:rFonts w:ascii="Garamond" w:hAnsi="Garamond"/>
          <w:sz w:val="24"/>
          <w:szCs w:val="24"/>
        </w:rPr>
        <w:t xml:space="preserve"> </w:t>
      </w:r>
      <w:r w:rsidR="006939C5">
        <w:rPr>
          <w:rFonts w:ascii="Garamond" w:hAnsi="Garamond"/>
          <w:sz w:val="24"/>
          <w:szCs w:val="24"/>
        </w:rPr>
        <w:t xml:space="preserve">and/or interagency </w:t>
      </w:r>
      <w:r>
        <w:rPr>
          <w:rFonts w:ascii="Garamond" w:hAnsi="Garamond"/>
          <w:sz w:val="24"/>
          <w:szCs w:val="24"/>
        </w:rPr>
        <w:t>collaboration</w:t>
      </w:r>
    </w:p>
    <w:p w14:paraId="2BCCEBF9" w14:textId="5C4A77A9" w:rsidR="00967656" w:rsidRDefault="00967656" w:rsidP="002E709D">
      <w:pPr>
        <w:numPr>
          <w:ilvl w:val="0"/>
          <w:numId w:val="30"/>
        </w:numPr>
        <w:shd w:val="clear" w:color="auto" w:fill="FFFFFF"/>
        <w:overflowPunct/>
        <w:autoSpaceDE/>
        <w:autoSpaceDN/>
        <w:adjustRightInd/>
        <w:spacing w:line="300" w:lineRule="atLeast"/>
        <w:textAlignment w:val="auto"/>
        <w:rPr>
          <w:rFonts w:ascii="Garamond" w:hAnsi="Garamond"/>
          <w:sz w:val="24"/>
          <w:szCs w:val="24"/>
        </w:rPr>
      </w:pPr>
      <w:r>
        <w:rPr>
          <w:rFonts w:ascii="Garamond" w:hAnsi="Garamond"/>
          <w:sz w:val="24"/>
          <w:szCs w:val="24"/>
        </w:rPr>
        <w:t>Track</w:t>
      </w:r>
      <w:r w:rsidR="006939C5">
        <w:rPr>
          <w:rFonts w:ascii="Garamond" w:hAnsi="Garamond"/>
          <w:sz w:val="24"/>
          <w:szCs w:val="24"/>
        </w:rPr>
        <w:t xml:space="preserve">s </w:t>
      </w:r>
      <w:r>
        <w:rPr>
          <w:rFonts w:ascii="Garamond" w:hAnsi="Garamond"/>
          <w:sz w:val="24"/>
          <w:szCs w:val="24"/>
        </w:rPr>
        <w:t xml:space="preserve">compliance on adoption tasks in FSFN including documentation of home visits, court hearings, and </w:t>
      </w:r>
      <w:r w:rsidR="003047BC">
        <w:rPr>
          <w:rFonts w:ascii="Garamond" w:hAnsi="Garamond"/>
          <w:sz w:val="24"/>
          <w:szCs w:val="24"/>
        </w:rPr>
        <w:t>notes; timely</w:t>
      </w:r>
      <w:r>
        <w:rPr>
          <w:rFonts w:ascii="Garamond" w:hAnsi="Garamond"/>
          <w:sz w:val="24"/>
          <w:szCs w:val="24"/>
        </w:rPr>
        <w:t xml:space="preserve"> completion of the Adoption Tab; and AFCARS needs</w:t>
      </w:r>
    </w:p>
    <w:p w14:paraId="254EB91E" w14:textId="4A0BBDEC" w:rsidR="00967656" w:rsidRDefault="00967656" w:rsidP="002E709D">
      <w:pPr>
        <w:numPr>
          <w:ilvl w:val="0"/>
          <w:numId w:val="30"/>
        </w:numPr>
        <w:shd w:val="clear" w:color="auto" w:fill="FFFFFF"/>
        <w:overflowPunct/>
        <w:autoSpaceDE/>
        <w:autoSpaceDN/>
        <w:adjustRightInd/>
        <w:spacing w:line="300" w:lineRule="atLeast"/>
        <w:textAlignment w:val="auto"/>
        <w:rPr>
          <w:rFonts w:ascii="Garamond" w:hAnsi="Garamond"/>
          <w:sz w:val="24"/>
          <w:szCs w:val="24"/>
        </w:rPr>
      </w:pPr>
      <w:r>
        <w:rPr>
          <w:rFonts w:ascii="Garamond" w:hAnsi="Garamond"/>
          <w:sz w:val="24"/>
          <w:szCs w:val="24"/>
        </w:rPr>
        <w:t>Provid</w:t>
      </w:r>
      <w:r w:rsidR="006939C5">
        <w:rPr>
          <w:rFonts w:ascii="Garamond" w:hAnsi="Garamond"/>
          <w:sz w:val="24"/>
          <w:szCs w:val="24"/>
        </w:rPr>
        <w:t>es</w:t>
      </w:r>
      <w:r>
        <w:rPr>
          <w:rFonts w:ascii="Garamond" w:hAnsi="Garamond"/>
          <w:sz w:val="24"/>
          <w:szCs w:val="24"/>
        </w:rPr>
        <w:t xml:space="preserve"> support toward timely filing and receipt of Adoption Case Activity Report by Children’s Legal Services</w:t>
      </w:r>
    </w:p>
    <w:p w14:paraId="569BA010" w14:textId="23BDC4AC" w:rsidR="00967656" w:rsidRDefault="00967656" w:rsidP="002E709D">
      <w:pPr>
        <w:numPr>
          <w:ilvl w:val="0"/>
          <w:numId w:val="30"/>
        </w:numPr>
        <w:shd w:val="clear" w:color="auto" w:fill="FFFFFF"/>
        <w:overflowPunct/>
        <w:autoSpaceDE/>
        <w:autoSpaceDN/>
        <w:adjustRightInd/>
        <w:spacing w:line="300" w:lineRule="atLeast"/>
        <w:textAlignment w:val="auto"/>
        <w:rPr>
          <w:rFonts w:ascii="Garamond" w:hAnsi="Garamond"/>
          <w:sz w:val="24"/>
          <w:szCs w:val="24"/>
        </w:rPr>
      </w:pPr>
      <w:r>
        <w:rPr>
          <w:rFonts w:ascii="Garamond" w:hAnsi="Garamond"/>
          <w:sz w:val="24"/>
          <w:szCs w:val="24"/>
        </w:rPr>
        <w:t>Track</w:t>
      </w:r>
      <w:r w:rsidR="006939C5">
        <w:rPr>
          <w:rFonts w:ascii="Garamond" w:hAnsi="Garamond"/>
          <w:sz w:val="24"/>
          <w:szCs w:val="24"/>
        </w:rPr>
        <w:t xml:space="preserve">s </w:t>
      </w:r>
      <w:r>
        <w:rPr>
          <w:rFonts w:ascii="Garamond" w:hAnsi="Garamond"/>
          <w:sz w:val="24"/>
          <w:szCs w:val="24"/>
        </w:rPr>
        <w:t xml:space="preserve">timely posting of </w:t>
      </w:r>
      <w:r w:rsidR="006939C5">
        <w:rPr>
          <w:rFonts w:ascii="Garamond" w:hAnsi="Garamond"/>
          <w:sz w:val="24"/>
          <w:szCs w:val="24"/>
        </w:rPr>
        <w:t>children in need of recruitment on the Explore Adoption website and PSF Heart Gallery</w:t>
      </w:r>
    </w:p>
    <w:p w14:paraId="2642E0C7" w14:textId="7DED0F72" w:rsidR="002E709D" w:rsidRDefault="006939C5" w:rsidP="00621CF1">
      <w:pPr>
        <w:numPr>
          <w:ilvl w:val="0"/>
          <w:numId w:val="30"/>
        </w:numPr>
        <w:shd w:val="clear" w:color="auto" w:fill="FFFFFF"/>
        <w:overflowPunct/>
        <w:autoSpaceDE/>
        <w:autoSpaceDN/>
        <w:adjustRightInd/>
        <w:spacing w:line="300" w:lineRule="atLeast"/>
        <w:textAlignment w:val="auto"/>
        <w:rPr>
          <w:rFonts w:ascii="Garamond" w:hAnsi="Garamond"/>
          <w:sz w:val="24"/>
          <w:szCs w:val="24"/>
        </w:rPr>
      </w:pPr>
      <w:r w:rsidRPr="006939C5">
        <w:rPr>
          <w:rFonts w:ascii="Garamond" w:hAnsi="Garamond"/>
          <w:sz w:val="24"/>
          <w:szCs w:val="24"/>
        </w:rPr>
        <w:t>Assist</w:t>
      </w:r>
      <w:r>
        <w:rPr>
          <w:rFonts w:ascii="Garamond" w:hAnsi="Garamond"/>
          <w:sz w:val="24"/>
          <w:szCs w:val="24"/>
        </w:rPr>
        <w:t>s</w:t>
      </w:r>
      <w:r w:rsidRPr="006939C5">
        <w:rPr>
          <w:rFonts w:ascii="Garamond" w:hAnsi="Garamond"/>
          <w:sz w:val="24"/>
          <w:szCs w:val="24"/>
        </w:rPr>
        <w:t xml:space="preserve"> staff with case level and system barriers with </w:t>
      </w:r>
      <w:r w:rsidR="002E709D" w:rsidRPr="006939C5">
        <w:rPr>
          <w:rFonts w:ascii="Garamond" w:hAnsi="Garamond"/>
          <w:sz w:val="24"/>
          <w:szCs w:val="24"/>
        </w:rPr>
        <w:t>obtaining birth certificates,</w:t>
      </w:r>
      <w:r>
        <w:rPr>
          <w:rFonts w:ascii="Garamond" w:hAnsi="Garamond"/>
          <w:sz w:val="24"/>
          <w:szCs w:val="24"/>
        </w:rPr>
        <w:t xml:space="preserve"> birth records, </w:t>
      </w:r>
      <w:r w:rsidR="002E709D" w:rsidRPr="006939C5">
        <w:rPr>
          <w:rFonts w:ascii="Garamond" w:hAnsi="Garamond"/>
          <w:sz w:val="24"/>
          <w:szCs w:val="24"/>
        </w:rPr>
        <w:t xml:space="preserve">putative father registry certificates or other needed documents </w:t>
      </w:r>
      <w:r>
        <w:rPr>
          <w:rFonts w:ascii="Garamond" w:hAnsi="Garamond"/>
          <w:sz w:val="24"/>
          <w:szCs w:val="24"/>
        </w:rPr>
        <w:t>as needed</w:t>
      </w:r>
    </w:p>
    <w:p w14:paraId="0A7682A0" w14:textId="021B96E3" w:rsidR="006939C5" w:rsidRDefault="006939C5" w:rsidP="00621CF1">
      <w:pPr>
        <w:numPr>
          <w:ilvl w:val="0"/>
          <w:numId w:val="30"/>
        </w:numPr>
        <w:shd w:val="clear" w:color="auto" w:fill="FFFFFF"/>
        <w:overflowPunct/>
        <w:autoSpaceDE/>
        <w:autoSpaceDN/>
        <w:adjustRightInd/>
        <w:spacing w:line="300" w:lineRule="atLeast"/>
        <w:textAlignment w:val="auto"/>
        <w:rPr>
          <w:rFonts w:ascii="Garamond" w:hAnsi="Garamond"/>
          <w:sz w:val="24"/>
          <w:szCs w:val="24"/>
        </w:rPr>
      </w:pPr>
      <w:r>
        <w:rPr>
          <w:rFonts w:ascii="Garamond" w:hAnsi="Garamond"/>
          <w:sz w:val="24"/>
          <w:szCs w:val="24"/>
        </w:rPr>
        <w:t xml:space="preserve">Assists director with programmatic needs including in support of Adoption Applicant Review Committee meetings and documentation, agency and Department initiatives, adoption targets and subsidy projections, grant support, and customer service needs. </w:t>
      </w:r>
    </w:p>
    <w:p w14:paraId="64F4F2C7" w14:textId="77777777" w:rsidR="00DF3EB9" w:rsidRPr="00B0200B" w:rsidRDefault="00DF3EB9" w:rsidP="00002CFC">
      <w:pPr>
        <w:jc w:val="both"/>
        <w:rPr>
          <w:rFonts w:ascii="Garamond" w:hAnsi="Garamond"/>
          <w:sz w:val="24"/>
          <w:szCs w:val="24"/>
        </w:rPr>
      </w:pPr>
    </w:p>
    <w:p w14:paraId="2412AB57" w14:textId="77777777" w:rsidR="00355F30" w:rsidRPr="008D519F" w:rsidRDefault="00355F30" w:rsidP="00002CFC">
      <w:pPr>
        <w:jc w:val="both"/>
        <w:rPr>
          <w:rFonts w:ascii="Garamond" w:hAnsi="Garamond"/>
          <w:sz w:val="24"/>
          <w:szCs w:val="24"/>
        </w:rPr>
      </w:pPr>
      <w:r w:rsidRPr="008D519F">
        <w:rPr>
          <w:rFonts w:ascii="Garamond" w:hAnsi="Garamond"/>
          <w:sz w:val="24"/>
          <w:szCs w:val="24"/>
        </w:rPr>
        <w:t xml:space="preserve">This list of essential functions is not intended to be exhaustive. Partnership for Strong Families reserves the right to revise this job description as needed to comply with actual job requirements. </w:t>
      </w:r>
    </w:p>
    <w:p w14:paraId="7B43E36C" w14:textId="77777777" w:rsidR="00355F30" w:rsidRPr="008D519F" w:rsidRDefault="00355F30" w:rsidP="00002CFC">
      <w:pPr>
        <w:jc w:val="both"/>
        <w:rPr>
          <w:rFonts w:ascii="Garamond" w:hAnsi="Garamond"/>
          <w:sz w:val="24"/>
          <w:szCs w:val="24"/>
        </w:rPr>
      </w:pPr>
    </w:p>
    <w:p w14:paraId="767896A0" w14:textId="77777777" w:rsidR="00B43068" w:rsidRPr="008D519F" w:rsidRDefault="00EA1191" w:rsidP="00002CFC">
      <w:pPr>
        <w:jc w:val="both"/>
        <w:rPr>
          <w:rFonts w:ascii="Garamond" w:hAnsi="Garamond"/>
          <w:b/>
          <w:sz w:val="24"/>
          <w:szCs w:val="24"/>
          <w:u w:val="single"/>
        </w:rPr>
      </w:pPr>
      <w:r w:rsidRPr="008D519F">
        <w:rPr>
          <w:rFonts w:ascii="Garamond" w:hAnsi="Garamond"/>
          <w:b/>
          <w:sz w:val="24"/>
          <w:szCs w:val="24"/>
          <w:u w:val="single"/>
        </w:rPr>
        <w:t>Minimum Qualifications:</w:t>
      </w:r>
    </w:p>
    <w:p w14:paraId="0B3763A7" w14:textId="77777777" w:rsidR="006605EE" w:rsidRPr="008D519F" w:rsidRDefault="006605EE" w:rsidP="00002CFC">
      <w:pPr>
        <w:jc w:val="both"/>
        <w:rPr>
          <w:rFonts w:ascii="Garamond" w:hAnsi="Garamond"/>
          <w:b/>
          <w:sz w:val="24"/>
          <w:szCs w:val="24"/>
        </w:rPr>
      </w:pPr>
    </w:p>
    <w:p w14:paraId="66F6A3F4" w14:textId="56FC0170" w:rsidR="00AA0940" w:rsidRDefault="00EA1191" w:rsidP="00002CFC">
      <w:pPr>
        <w:jc w:val="both"/>
        <w:rPr>
          <w:rFonts w:ascii="Garamond" w:hAnsi="Garamond"/>
          <w:sz w:val="24"/>
          <w:szCs w:val="24"/>
        </w:rPr>
      </w:pPr>
      <w:r w:rsidRPr="008D519F">
        <w:rPr>
          <w:rFonts w:ascii="Garamond" w:hAnsi="Garamond"/>
          <w:sz w:val="24"/>
          <w:szCs w:val="24"/>
        </w:rPr>
        <w:t>REQUIRED:</w:t>
      </w:r>
    </w:p>
    <w:p w14:paraId="4AFE9509" w14:textId="66C67391" w:rsidR="00450655" w:rsidRPr="00450655" w:rsidRDefault="00624A45" w:rsidP="00450655">
      <w:pPr>
        <w:numPr>
          <w:ilvl w:val="0"/>
          <w:numId w:val="35"/>
        </w:numPr>
        <w:tabs>
          <w:tab w:val="left" w:pos="1080"/>
        </w:tabs>
        <w:jc w:val="both"/>
        <w:rPr>
          <w:rFonts w:ascii="Garamond" w:hAnsi="Garamond" w:cs="Arial"/>
          <w:b/>
          <w:sz w:val="24"/>
          <w:szCs w:val="24"/>
        </w:rPr>
      </w:pPr>
      <w:r>
        <w:rPr>
          <w:rFonts w:ascii="Garamond" w:hAnsi="Garamond" w:cs="Arial"/>
          <w:sz w:val="24"/>
          <w:szCs w:val="24"/>
        </w:rPr>
        <w:t>Bachelor’s</w:t>
      </w:r>
      <w:r w:rsidR="00E42ACF">
        <w:rPr>
          <w:rFonts w:ascii="Garamond" w:hAnsi="Garamond" w:cs="Arial"/>
          <w:sz w:val="24"/>
          <w:szCs w:val="24"/>
        </w:rPr>
        <w:t xml:space="preserve"> </w:t>
      </w:r>
      <w:r w:rsidR="00450655" w:rsidRPr="00450655">
        <w:rPr>
          <w:rFonts w:ascii="Garamond" w:hAnsi="Garamond" w:cs="Arial"/>
          <w:sz w:val="24"/>
          <w:szCs w:val="24"/>
        </w:rPr>
        <w:t>degree i</w:t>
      </w:r>
      <w:r w:rsidR="00450655">
        <w:rPr>
          <w:rFonts w:ascii="Garamond" w:hAnsi="Garamond" w:cs="Arial"/>
          <w:sz w:val="24"/>
          <w:szCs w:val="24"/>
        </w:rPr>
        <w:t>n</w:t>
      </w:r>
      <w:r w:rsidR="00450655" w:rsidRPr="00450655">
        <w:rPr>
          <w:rFonts w:ascii="Garamond" w:hAnsi="Garamond" w:cs="Arial"/>
          <w:sz w:val="24"/>
          <w:szCs w:val="24"/>
        </w:rPr>
        <w:t xml:space="preserve"> social work or a closely related field from accredited college or university.</w:t>
      </w:r>
    </w:p>
    <w:p w14:paraId="23A85DB4" w14:textId="05CF9634" w:rsidR="00450655" w:rsidRPr="00450655" w:rsidRDefault="00450655" w:rsidP="00450655">
      <w:pPr>
        <w:numPr>
          <w:ilvl w:val="0"/>
          <w:numId w:val="35"/>
        </w:numPr>
        <w:tabs>
          <w:tab w:val="left" w:pos="1080"/>
        </w:tabs>
        <w:jc w:val="both"/>
        <w:rPr>
          <w:rFonts w:ascii="Garamond" w:hAnsi="Garamond" w:cs="Arial"/>
          <w:b/>
          <w:sz w:val="24"/>
          <w:szCs w:val="24"/>
        </w:rPr>
      </w:pPr>
      <w:r>
        <w:rPr>
          <w:rFonts w:ascii="Garamond" w:hAnsi="Garamond" w:cs="Arial"/>
          <w:sz w:val="24"/>
          <w:szCs w:val="24"/>
        </w:rPr>
        <w:t>Five years</w:t>
      </w:r>
      <w:r w:rsidRPr="00450655">
        <w:rPr>
          <w:rFonts w:ascii="Garamond" w:hAnsi="Garamond" w:cs="Arial"/>
          <w:sz w:val="24"/>
          <w:szCs w:val="24"/>
        </w:rPr>
        <w:t xml:space="preserve"> of </w:t>
      </w:r>
      <w:r>
        <w:rPr>
          <w:rFonts w:ascii="Garamond" w:hAnsi="Garamond" w:cs="Arial"/>
          <w:sz w:val="24"/>
          <w:szCs w:val="24"/>
        </w:rPr>
        <w:t>work e</w:t>
      </w:r>
      <w:r w:rsidRPr="00450655">
        <w:rPr>
          <w:rFonts w:ascii="Garamond" w:hAnsi="Garamond" w:cs="Arial"/>
          <w:sz w:val="24"/>
          <w:szCs w:val="24"/>
        </w:rPr>
        <w:t xml:space="preserve">xperience in </w:t>
      </w:r>
      <w:r>
        <w:rPr>
          <w:rFonts w:ascii="Garamond" w:hAnsi="Garamond" w:cs="Arial"/>
          <w:sz w:val="24"/>
          <w:szCs w:val="24"/>
        </w:rPr>
        <w:t xml:space="preserve">a dependency adoption program, with preferred experience being in a quality </w:t>
      </w:r>
      <w:r w:rsidR="00624A45">
        <w:rPr>
          <w:rFonts w:ascii="Garamond" w:hAnsi="Garamond" w:cs="Arial"/>
          <w:sz w:val="24"/>
          <w:szCs w:val="24"/>
        </w:rPr>
        <w:t xml:space="preserve">assurance </w:t>
      </w:r>
      <w:r>
        <w:rPr>
          <w:rFonts w:ascii="Garamond" w:hAnsi="Garamond" w:cs="Arial"/>
          <w:sz w:val="24"/>
          <w:szCs w:val="24"/>
        </w:rPr>
        <w:t>or supervisory role</w:t>
      </w:r>
    </w:p>
    <w:p w14:paraId="0D1F774B" w14:textId="36D7CE90" w:rsidR="00450655" w:rsidRPr="00450655" w:rsidRDefault="00450655" w:rsidP="00450655">
      <w:pPr>
        <w:numPr>
          <w:ilvl w:val="0"/>
          <w:numId w:val="35"/>
        </w:numPr>
        <w:tabs>
          <w:tab w:val="left" w:pos="1080"/>
        </w:tabs>
        <w:jc w:val="both"/>
        <w:rPr>
          <w:rFonts w:ascii="Garamond" w:hAnsi="Garamond" w:cs="Arial"/>
          <w:b/>
          <w:sz w:val="24"/>
          <w:szCs w:val="24"/>
        </w:rPr>
      </w:pPr>
      <w:r w:rsidRPr="00450655">
        <w:rPr>
          <w:rFonts w:ascii="Garamond" w:hAnsi="Garamond" w:cs="Arial"/>
          <w:sz w:val="24"/>
          <w:szCs w:val="24"/>
        </w:rPr>
        <w:t>Related experience may be substituted on a year for year basis for the required master’s degree education</w:t>
      </w:r>
    </w:p>
    <w:p w14:paraId="0B3034DE" w14:textId="2D5DD694" w:rsidR="00450655" w:rsidRPr="00450655" w:rsidRDefault="00450655" w:rsidP="00450655">
      <w:pPr>
        <w:numPr>
          <w:ilvl w:val="0"/>
          <w:numId w:val="35"/>
        </w:numPr>
        <w:adjustRightInd/>
        <w:textAlignment w:val="auto"/>
        <w:rPr>
          <w:rFonts w:ascii="Garamond" w:hAnsi="Garamond" w:cs="Arial"/>
          <w:sz w:val="24"/>
          <w:szCs w:val="24"/>
          <w:u w:val="single"/>
        </w:rPr>
      </w:pPr>
      <w:r w:rsidRPr="00450655">
        <w:rPr>
          <w:rFonts w:ascii="Garamond" w:hAnsi="Garamond" w:cs="Arial"/>
          <w:sz w:val="24"/>
          <w:szCs w:val="24"/>
        </w:rPr>
        <w:t xml:space="preserve">Must </w:t>
      </w:r>
      <w:r>
        <w:rPr>
          <w:rFonts w:ascii="Garamond" w:hAnsi="Garamond" w:cs="Arial"/>
          <w:sz w:val="24"/>
          <w:szCs w:val="24"/>
        </w:rPr>
        <w:t xml:space="preserve">possess </w:t>
      </w:r>
      <w:r w:rsidRPr="00450655">
        <w:rPr>
          <w:rFonts w:ascii="Garamond" w:hAnsi="Garamond" w:cs="Arial"/>
          <w:sz w:val="24"/>
          <w:szCs w:val="24"/>
        </w:rPr>
        <w:t xml:space="preserve">certification as a Child Protection Professional </w:t>
      </w:r>
    </w:p>
    <w:p w14:paraId="03FDBBF1" w14:textId="1EC1FCBC" w:rsidR="00450655" w:rsidRPr="00450655" w:rsidRDefault="00450655" w:rsidP="00450655">
      <w:pPr>
        <w:numPr>
          <w:ilvl w:val="0"/>
          <w:numId w:val="35"/>
        </w:numPr>
        <w:adjustRightInd/>
        <w:textAlignment w:val="auto"/>
        <w:rPr>
          <w:rFonts w:ascii="Garamond" w:hAnsi="Garamond" w:cs="Arial"/>
          <w:sz w:val="24"/>
          <w:szCs w:val="24"/>
          <w:u w:val="single"/>
        </w:rPr>
      </w:pPr>
      <w:r>
        <w:rPr>
          <w:rFonts w:ascii="Garamond" w:hAnsi="Garamond" w:cs="Arial"/>
          <w:sz w:val="24"/>
          <w:szCs w:val="24"/>
        </w:rPr>
        <w:t>Must possess Adoption Competency Certification</w:t>
      </w:r>
    </w:p>
    <w:p w14:paraId="7883ECC9" w14:textId="179E6B12" w:rsidR="00450655" w:rsidRPr="00450655" w:rsidRDefault="00450655" w:rsidP="00450655">
      <w:pPr>
        <w:numPr>
          <w:ilvl w:val="0"/>
          <w:numId w:val="35"/>
        </w:numPr>
        <w:tabs>
          <w:tab w:val="left" w:pos="1080"/>
        </w:tabs>
        <w:jc w:val="both"/>
        <w:rPr>
          <w:rFonts w:ascii="Arial" w:hAnsi="Arial" w:cs="Arial"/>
          <w:b/>
          <w:sz w:val="24"/>
          <w:szCs w:val="24"/>
        </w:rPr>
      </w:pPr>
      <w:r w:rsidRPr="00450655">
        <w:rPr>
          <w:rFonts w:ascii="Garamond" w:hAnsi="Garamond" w:cs="Arial"/>
          <w:sz w:val="24"/>
          <w:szCs w:val="24"/>
        </w:rPr>
        <w:t>Must have a valid Florida Driver’s License, have an acceptable driving record, and have access to reliable transportation</w:t>
      </w:r>
      <w:r w:rsidRPr="007F3B09">
        <w:rPr>
          <w:rFonts w:ascii="Arial" w:hAnsi="Arial" w:cs="Arial"/>
          <w:sz w:val="24"/>
          <w:szCs w:val="24"/>
        </w:rPr>
        <w:t>.</w:t>
      </w:r>
    </w:p>
    <w:p w14:paraId="337E5ABF" w14:textId="77777777" w:rsidR="00450655" w:rsidRPr="00450655" w:rsidRDefault="00450655" w:rsidP="00855E5B">
      <w:pPr>
        <w:tabs>
          <w:tab w:val="left" w:pos="1080"/>
        </w:tabs>
        <w:ind w:left="1080"/>
        <w:jc w:val="both"/>
        <w:rPr>
          <w:rFonts w:ascii="Arial" w:hAnsi="Arial" w:cs="Arial"/>
          <w:b/>
          <w:sz w:val="24"/>
          <w:szCs w:val="24"/>
        </w:rPr>
      </w:pPr>
    </w:p>
    <w:p w14:paraId="113ECD0B" w14:textId="3FD1B757" w:rsidR="00450655" w:rsidRDefault="00450655" w:rsidP="00450655">
      <w:pPr>
        <w:tabs>
          <w:tab w:val="left" w:pos="1080"/>
        </w:tabs>
        <w:jc w:val="both"/>
        <w:rPr>
          <w:rFonts w:ascii="Garamond" w:hAnsi="Garamond" w:cs="Arial"/>
          <w:sz w:val="24"/>
          <w:szCs w:val="24"/>
        </w:rPr>
      </w:pPr>
      <w:r w:rsidRPr="00450655">
        <w:rPr>
          <w:rFonts w:ascii="Garamond" w:hAnsi="Garamond" w:cs="Arial"/>
          <w:sz w:val="24"/>
          <w:szCs w:val="24"/>
        </w:rPr>
        <w:t>PREFERRED:</w:t>
      </w:r>
    </w:p>
    <w:p w14:paraId="3C87E2D0" w14:textId="76A8A7AE" w:rsidR="00450655" w:rsidRDefault="00855E5B" w:rsidP="000E4CA3">
      <w:pPr>
        <w:pStyle w:val="ListParagraph"/>
        <w:numPr>
          <w:ilvl w:val="0"/>
          <w:numId w:val="36"/>
        </w:numPr>
        <w:tabs>
          <w:tab w:val="left" w:pos="1080"/>
        </w:tabs>
        <w:jc w:val="both"/>
        <w:rPr>
          <w:rFonts w:ascii="Garamond" w:hAnsi="Garamond" w:cs="Arial"/>
          <w:sz w:val="24"/>
          <w:szCs w:val="24"/>
        </w:rPr>
      </w:pPr>
      <w:r w:rsidRPr="00855E5B">
        <w:rPr>
          <w:rFonts w:ascii="Garamond" w:hAnsi="Garamond" w:cs="Arial"/>
          <w:sz w:val="24"/>
          <w:szCs w:val="24"/>
        </w:rPr>
        <w:t>Project management experience in a child welfare setting</w:t>
      </w:r>
    </w:p>
    <w:p w14:paraId="3F35B01A" w14:textId="121C5196" w:rsidR="00624A45" w:rsidRPr="00855E5B" w:rsidRDefault="00624A45" w:rsidP="000E4CA3">
      <w:pPr>
        <w:pStyle w:val="ListParagraph"/>
        <w:numPr>
          <w:ilvl w:val="0"/>
          <w:numId w:val="36"/>
        </w:numPr>
        <w:tabs>
          <w:tab w:val="left" w:pos="1080"/>
        </w:tabs>
        <w:jc w:val="both"/>
        <w:rPr>
          <w:rFonts w:ascii="Garamond" w:hAnsi="Garamond" w:cs="Arial"/>
          <w:sz w:val="24"/>
          <w:szCs w:val="24"/>
        </w:rPr>
      </w:pPr>
      <w:r>
        <w:rPr>
          <w:rFonts w:ascii="Garamond" w:hAnsi="Garamond" w:cs="Arial"/>
          <w:sz w:val="24"/>
          <w:szCs w:val="24"/>
        </w:rPr>
        <w:t>Master’s degree in social work or a closely related field from accredited college or university</w:t>
      </w:r>
    </w:p>
    <w:p w14:paraId="5CF93398" w14:textId="77777777" w:rsidR="00450655" w:rsidRPr="008D519F" w:rsidRDefault="00450655" w:rsidP="00002CFC">
      <w:pPr>
        <w:jc w:val="both"/>
        <w:rPr>
          <w:rFonts w:ascii="Garamond" w:hAnsi="Garamond"/>
          <w:sz w:val="24"/>
          <w:szCs w:val="24"/>
        </w:rPr>
      </w:pPr>
    </w:p>
    <w:p w14:paraId="395BC0AE" w14:textId="77777777" w:rsidR="007A0441" w:rsidRDefault="007A0441" w:rsidP="00002CFC">
      <w:pPr>
        <w:jc w:val="both"/>
        <w:rPr>
          <w:rFonts w:ascii="Garamond" w:hAnsi="Garamond"/>
          <w:b/>
          <w:sz w:val="24"/>
          <w:szCs w:val="24"/>
          <w:u w:val="single"/>
        </w:rPr>
      </w:pPr>
      <w:r w:rsidRPr="00E15018">
        <w:rPr>
          <w:rFonts w:ascii="Garamond" w:hAnsi="Garamond"/>
          <w:b/>
          <w:sz w:val="24"/>
          <w:szCs w:val="24"/>
          <w:u w:val="single"/>
        </w:rPr>
        <w:t>Knowledge, Skills, and Abilities:</w:t>
      </w:r>
    </w:p>
    <w:p w14:paraId="0FFBB8E4" w14:textId="77777777" w:rsidR="00AA0940" w:rsidRPr="00E15018" w:rsidRDefault="00AA0940" w:rsidP="00002CFC">
      <w:pPr>
        <w:jc w:val="both"/>
        <w:rPr>
          <w:rFonts w:ascii="Garamond" w:hAnsi="Garamond"/>
          <w:b/>
          <w:sz w:val="24"/>
          <w:szCs w:val="24"/>
          <w:u w:val="single"/>
        </w:rPr>
      </w:pPr>
    </w:p>
    <w:p w14:paraId="1E5A5FCF" w14:textId="1462FFE8" w:rsidR="00835F6C" w:rsidRPr="00E15018" w:rsidRDefault="00835F6C" w:rsidP="00002CFC">
      <w:pPr>
        <w:numPr>
          <w:ilvl w:val="0"/>
          <w:numId w:val="7"/>
        </w:numPr>
        <w:tabs>
          <w:tab w:val="clear" w:pos="1440"/>
        </w:tabs>
        <w:ind w:left="720"/>
        <w:jc w:val="both"/>
        <w:rPr>
          <w:rFonts w:ascii="Garamond" w:hAnsi="Garamond"/>
          <w:sz w:val="24"/>
          <w:szCs w:val="24"/>
        </w:rPr>
      </w:pPr>
      <w:r w:rsidRPr="00E15018">
        <w:rPr>
          <w:rFonts w:ascii="Garamond" w:hAnsi="Garamond"/>
          <w:sz w:val="24"/>
          <w:szCs w:val="24"/>
        </w:rPr>
        <w:t xml:space="preserve">Knowledge of adoption </w:t>
      </w:r>
      <w:r w:rsidR="00F3782C">
        <w:rPr>
          <w:rFonts w:ascii="Garamond" w:hAnsi="Garamond"/>
          <w:sz w:val="24"/>
          <w:szCs w:val="24"/>
        </w:rPr>
        <w:t>rules</w:t>
      </w:r>
      <w:r w:rsidRPr="00E15018">
        <w:rPr>
          <w:rFonts w:ascii="Garamond" w:hAnsi="Garamond"/>
          <w:sz w:val="24"/>
          <w:szCs w:val="24"/>
        </w:rPr>
        <w:t xml:space="preserve"> and regulations in Florida.</w:t>
      </w:r>
    </w:p>
    <w:p w14:paraId="0C1A44E5" w14:textId="77777777" w:rsidR="00AB2761" w:rsidRPr="00E15018" w:rsidRDefault="00AB2761" w:rsidP="00002CFC">
      <w:pPr>
        <w:numPr>
          <w:ilvl w:val="0"/>
          <w:numId w:val="7"/>
        </w:numPr>
        <w:tabs>
          <w:tab w:val="clear" w:pos="1440"/>
        </w:tabs>
        <w:ind w:left="720"/>
        <w:jc w:val="both"/>
        <w:rPr>
          <w:rFonts w:ascii="Garamond" w:hAnsi="Garamond"/>
          <w:sz w:val="24"/>
          <w:szCs w:val="24"/>
        </w:rPr>
      </w:pPr>
      <w:r w:rsidRPr="00E15018">
        <w:rPr>
          <w:rFonts w:ascii="Garamond" w:hAnsi="Garamond"/>
          <w:sz w:val="24"/>
          <w:szCs w:val="24"/>
        </w:rPr>
        <w:t xml:space="preserve">Knowledge of theories and practice of child protection, counseling, social work, investigations and family assessments. </w:t>
      </w:r>
    </w:p>
    <w:p w14:paraId="66D1BD9C" w14:textId="77777777" w:rsidR="00AB2761" w:rsidRPr="00E15018" w:rsidRDefault="00AB2761" w:rsidP="00002CFC">
      <w:pPr>
        <w:numPr>
          <w:ilvl w:val="0"/>
          <w:numId w:val="7"/>
        </w:numPr>
        <w:tabs>
          <w:tab w:val="clear" w:pos="1440"/>
        </w:tabs>
        <w:ind w:left="720"/>
        <w:jc w:val="both"/>
        <w:rPr>
          <w:rFonts w:ascii="Garamond" w:hAnsi="Garamond"/>
          <w:sz w:val="24"/>
          <w:szCs w:val="24"/>
        </w:rPr>
      </w:pPr>
      <w:r w:rsidRPr="00E15018">
        <w:rPr>
          <w:rFonts w:ascii="Garamond" w:hAnsi="Garamond"/>
          <w:sz w:val="24"/>
          <w:szCs w:val="24"/>
        </w:rPr>
        <w:t xml:space="preserve">Knowledge of methods of compiling, organizing, and analyzing data. </w:t>
      </w:r>
    </w:p>
    <w:p w14:paraId="17640143" w14:textId="77777777" w:rsidR="00AB2761" w:rsidRPr="00E15018" w:rsidRDefault="004E4D77" w:rsidP="00002CFC">
      <w:pPr>
        <w:numPr>
          <w:ilvl w:val="0"/>
          <w:numId w:val="7"/>
        </w:numPr>
        <w:tabs>
          <w:tab w:val="clear" w:pos="1440"/>
        </w:tabs>
        <w:ind w:left="720"/>
        <w:jc w:val="both"/>
        <w:rPr>
          <w:rFonts w:ascii="Garamond" w:hAnsi="Garamond"/>
          <w:sz w:val="24"/>
          <w:szCs w:val="24"/>
        </w:rPr>
      </w:pPr>
      <w:r w:rsidRPr="00E15018">
        <w:rPr>
          <w:rFonts w:ascii="Garamond" w:hAnsi="Garamond"/>
          <w:sz w:val="24"/>
          <w:szCs w:val="24"/>
        </w:rPr>
        <w:t>Ability to make accurate assessments of children and families.</w:t>
      </w:r>
    </w:p>
    <w:p w14:paraId="729116EB" w14:textId="77777777" w:rsidR="004E4D77" w:rsidRPr="00E15018" w:rsidRDefault="004E4D77" w:rsidP="00002CFC">
      <w:pPr>
        <w:numPr>
          <w:ilvl w:val="0"/>
          <w:numId w:val="7"/>
        </w:numPr>
        <w:tabs>
          <w:tab w:val="clear" w:pos="1440"/>
        </w:tabs>
        <w:ind w:left="720"/>
        <w:jc w:val="both"/>
        <w:rPr>
          <w:rFonts w:ascii="Garamond" w:hAnsi="Garamond"/>
          <w:sz w:val="24"/>
          <w:szCs w:val="24"/>
        </w:rPr>
      </w:pPr>
      <w:r w:rsidRPr="00E15018">
        <w:rPr>
          <w:rFonts w:ascii="Garamond" w:hAnsi="Garamond"/>
          <w:sz w:val="24"/>
          <w:szCs w:val="24"/>
        </w:rPr>
        <w:t>Ability to travel.</w:t>
      </w:r>
    </w:p>
    <w:p w14:paraId="43291C53" w14:textId="77777777" w:rsidR="00AB2761" w:rsidRPr="00E15018" w:rsidRDefault="00AB2761" w:rsidP="00002CFC">
      <w:pPr>
        <w:numPr>
          <w:ilvl w:val="0"/>
          <w:numId w:val="7"/>
        </w:numPr>
        <w:tabs>
          <w:tab w:val="clear" w:pos="1440"/>
        </w:tabs>
        <w:ind w:left="720"/>
        <w:jc w:val="both"/>
        <w:rPr>
          <w:rFonts w:ascii="Garamond" w:hAnsi="Garamond"/>
          <w:sz w:val="24"/>
          <w:szCs w:val="24"/>
        </w:rPr>
      </w:pPr>
      <w:r w:rsidRPr="00E15018">
        <w:rPr>
          <w:rFonts w:ascii="Garamond" w:hAnsi="Garamond"/>
          <w:sz w:val="24"/>
          <w:szCs w:val="24"/>
        </w:rPr>
        <w:t xml:space="preserve">Ability to identify improvements and adjustments needed to insure program effectiveness and efficiency. </w:t>
      </w:r>
    </w:p>
    <w:p w14:paraId="1B3065CF" w14:textId="77777777" w:rsidR="004E4D77" w:rsidRPr="00E15018" w:rsidRDefault="004E4D77" w:rsidP="00002CFC">
      <w:pPr>
        <w:numPr>
          <w:ilvl w:val="0"/>
          <w:numId w:val="7"/>
        </w:numPr>
        <w:tabs>
          <w:tab w:val="clear" w:pos="1440"/>
        </w:tabs>
        <w:ind w:left="720"/>
        <w:jc w:val="both"/>
        <w:rPr>
          <w:rFonts w:ascii="Garamond" w:hAnsi="Garamond"/>
          <w:sz w:val="24"/>
          <w:szCs w:val="24"/>
        </w:rPr>
      </w:pPr>
      <w:r w:rsidRPr="00E15018">
        <w:rPr>
          <w:rFonts w:ascii="Garamond" w:hAnsi="Garamond"/>
          <w:sz w:val="24"/>
          <w:szCs w:val="24"/>
        </w:rPr>
        <w:t>Ability to develop and carry out effective practices for the supervision of direct staff</w:t>
      </w:r>
      <w:r w:rsidR="00E15018">
        <w:rPr>
          <w:rFonts w:ascii="Garamond" w:hAnsi="Garamond"/>
          <w:sz w:val="24"/>
          <w:szCs w:val="24"/>
        </w:rPr>
        <w:t>.</w:t>
      </w:r>
    </w:p>
    <w:p w14:paraId="2ABE7EE2" w14:textId="77777777" w:rsidR="00AB2761" w:rsidRPr="00E15018" w:rsidRDefault="00AB2761" w:rsidP="00002CFC">
      <w:pPr>
        <w:numPr>
          <w:ilvl w:val="0"/>
          <w:numId w:val="7"/>
        </w:numPr>
        <w:tabs>
          <w:tab w:val="clear" w:pos="1440"/>
        </w:tabs>
        <w:ind w:left="720"/>
        <w:jc w:val="both"/>
        <w:rPr>
          <w:rFonts w:ascii="Garamond" w:hAnsi="Garamond"/>
          <w:sz w:val="24"/>
          <w:szCs w:val="24"/>
        </w:rPr>
      </w:pPr>
      <w:r w:rsidRPr="00E15018">
        <w:rPr>
          <w:rFonts w:ascii="Garamond" w:hAnsi="Garamond"/>
          <w:sz w:val="24"/>
          <w:szCs w:val="24"/>
        </w:rPr>
        <w:t xml:space="preserve">Ability to establish and maintain </w:t>
      </w:r>
      <w:r w:rsidR="004E4D77" w:rsidRPr="00E15018">
        <w:rPr>
          <w:rFonts w:ascii="Garamond" w:hAnsi="Garamond"/>
          <w:sz w:val="24"/>
          <w:szCs w:val="24"/>
        </w:rPr>
        <w:t xml:space="preserve">collaborative working relationships </w:t>
      </w:r>
      <w:r w:rsidRPr="00E15018">
        <w:rPr>
          <w:rFonts w:ascii="Garamond" w:hAnsi="Garamond"/>
          <w:sz w:val="24"/>
          <w:szCs w:val="24"/>
        </w:rPr>
        <w:t xml:space="preserve">with other agencies. </w:t>
      </w:r>
    </w:p>
    <w:p w14:paraId="69165EEB" w14:textId="77777777" w:rsidR="00AB2761" w:rsidRPr="00E15018" w:rsidRDefault="00AB2761" w:rsidP="00002CFC">
      <w:pPr>
        <w:numPr>
          <w:ilvl w:val="0"/>
          <w:numId w:val="7"/>
        </w:numPr>
        <w:tabs>
          <w:tab w:val="clear" w:pos="1440"/>
        </w:tabs>
        <w:ind w:left="720"/>
        <w:jc w:val="both"/>
        <w:rPr>
          <w:rFonts w:ascii="Garamond" w:hAnsi="Garamond"/>
          <w:sz w:val="24"/>
          <w:szCs w:val="24"/>
        </w:rPr>
      </w:pPr>
      <w:r w:rsidRPr="00E15018">
        <w:rPr>
          <w:rFonts w:ascii="Garamond" w:hAnsi="Garamond"/>
          <w:sz w:val="24"/>
          <w:szCs w:val="24"/>
        </w:rPr>
        <w:t xml:space="preserve">Ability to plan, organize and coordinate work assignments. </w:t>
      </w:r>
    </w:p>
    <w:p w14:paraId="1A444DC4" w14:textId="77777777" w:rsidR="00AB2761" w:rsidRPr="00E15018" w:rsidRDefault="00AB2761" w:rsidP="00002CFC">
      <w:pPr>
        <w:numPr>
          <w:ilvl w:val="0"/>
          <w:numId w:val="7"/>
        </w:numPr>
        <w:tabs>
          <w:tab w:val="clear" w:pos="1440"/>
        </w:tabs>
        <w:ind w:left="720"/>
        <w:jc w:val="both"/>
        <w:rPr>
          <w:rFonts w:ascii="Garamond" w:hAnsi="Garamond"/>
          <w:sz w:val="24"/>
          <w:szCs w:val="24"/>
        </w:rPr>
      </w:pPr>
      <w:r w:rsidRPr="00E15018">
        <w:rPr>
          <w:rFonts w:ascii="Garamond" w:hAnsi="Garamond"/>
          <w:sz w:val="24"/>
          <w:szCs w:val="24"/>
        </w:rPr>
        <w:t xml:space="preserve">Ability to communicate effectively. </w:t>
      </w:r>
    </w:p>
    <w:p w14:paraId="49681D5D" w14:textId="77777777" w:rsidR="00AB2761" w:rsidRPr="00E15018" w:rsidRDefault="00AB2761" w:rsidP="00002CFC">
      <w:pPr>
        <w:numPr>
          <w:ilvl w:val="0"/>
          <w:numId w:val="7"/>
        </w:numPr>
        <w:tabs>
          <w:tab w:val="clear" w:pos="1440"/>
        </w:tabs>
        <w:ind w:left="720"/>
        <w:jc w:val="both"/>
        <w:rPr>
          <w:rFonts w:ascii="Garamond" w:hAnsi="Garamond"/>
          <w:sz w:val="24"/>
          <w:szCs w:val="24"/>
        </w:rPr>
      </w:pPr>
      <w:r w:rsidRPr="00E15018">
        <w:rPr>
          <w:rFonts w:ascii="Garamond" w:hAnsi="Garamond"/>
          <w:sz w:val="24"/>
          <w:szCs w:val="24"/>
        </w:rPr>
        <w:t xml:space="preserve">Ability to use computer systems. </w:t>
      </w:r>
    </w:p>
    <w:p w14:paraId="3A3B455D" w14:textId="77777777" w:rsidR="00AB2761" w:rsidRPr="00E15018" w:rsidRDefault="00AB2761" w:rsidP="00002CFC">
      <w:pPr>
        <w:numPr>
          <w:ilvl w:val="0"/>
          <w:numId w:val="7"/>
        </w:numPr>
        <w:tabs>
          <w:tab w:val="clear" w:pos="1440"/>
        </w:tabs>
        <w:ind w:left="720"/>
        <w:jc w:val="both"/>
        <w:rPr>
          <w:rFonts w:ascii="Garamond" w:hAnsi="Garamond"/>
          <w:sz w:val="24"/>
          <w:szCs w:val="24"/>
        </w:rPr>
      </w:pPr>
      <w:r w:rsidRPr="00E15018">
        <w:rPr>
          <w:rFonts w:ascii="Garamond" w:hAnsi="Garamond"/>
          <w:sz w:val="24"/>
          <w:szCs w:val="24"/>
        </w:rPr>
        <w:t xml:space="preserve">Ability to conduct effective case staffings and other meetings. </w:t>
      </w:r>
    </w:p>
    <w:p w14:paraId="0EE0CCB1" w14:textId="77777777" w:rsidR="00E87264" w:rsidRPr="00E15018" w:rsidRDefault="00AB2761" w:rsidP="00002CFC">
      <w:pPr>
        <w:numPr>
          <w:ilvl w:val="0"/>
          <w:numId w:val="7"/>
        </w:numPr>
        <w:tabs>
          <w:tab w:val="clear" w:pos="1440"/>
        </w:tabs>
        <w:ind w:left="720"/>
        <w:jc w:val="both"/>
        <w:rPr>
          <w:rFonts w:ascii="Garamond" w:hAnsi="Garamond"/>
          <w:sz w:val="24"/>
          <w:szCs w:val="24"/>
        </w:rPr>
      </w:pPr>
      <w:r w:rsidRPr="00E15018">
        <w:rPr>
          <w:rFonts w:ascii="Garamond" w:hAnsi="Garamond"/>
          <w:sz w:val="24"/>
          <w:szCs w:val="24"/>
        </w:rPr>
        <w:t xml:space="preserve">Ability to interact appropriately with families, community resources, service providers and other agency professionals. </w:t>
      </w:r>
    </w:p>
    <w:p w14:paraId="611955DA" w14:textId="77777777" w:rsidR="006605EE" w:rsidRPr="00E15018" w:rsidRDefault="006605EE" w:rsidP="00002CFC">
      <w:pPr>
        <w:jc w:val="both"/>
        <w:rPr>
          <w:rFonts w:ascii="Garamond" w:hAnsi="Garamond"/>
          <w:b/>
          <w:i/>
          <w:sz w:val="24"/>
          <w:szCs w:val="24"/>
          <w:u w:val="single"/>
        </w:rPr>
      </w:pPr>
    </w:p>
    <w:p w14:paraId="23FF64D6" w14:textId="77777777" w:rsidR="00E87264" w:rsidRPr="00E15018" w:rsidRDefault="00E87264" w:rsidP="00002CFC">
      <w:pPr>
        <w:jc w:val="both"/>
        <w:rPr>
          <w:rFonts w:ascii="Garamond" w:hAnsi="Garamond"/>
          <w:b/>
          <w:sz w:val="24"/>
          <w:szCs w:val="24"/>
        </w:rPr>
      </w:pPr>
      <w:r w:rsidRPr="00E15018">
        <w:rPr>
          <w:rFonts w:ascii="Garamond" w:hAnsi="Garamond"/>
          <w:b/>
          <w:sz w:val="24"/>
          <w:szCs w:val="24"/>
        </w:rPr>
        <w:t>Physical Requirements:</w:t>
      </w:r>
    </w:p>
    <w:p w14:paraId="17CC3B03" w14:textId="77777777" w:rsidR="00E87264" w:rsidRPr="00E15018" w:rsidRDefault="00E87264" w:rsidP="00002CFC">
      <w:pPr>
        <w:jc w:val="both"/>
        <w:rPr>
          <w:rFonts w:ascii="Garamond" w:hAnsi="Garamond"/>
          <w:sz w:val="24"/>
          <w:szCs w:val="24"/>
        </w:rPr>
      </w:pPr>
      <w:r w:rsidRPr="00E15018">
        <w:rPr>
          <w:rFonts w:ascii="Garamond" w:hAnsi="Garamond"/>
          <w:sz w:val="24"/>
          <w:szCs w:val="24"/>
        </w:rPr>
        <w:tab/>
        <w:t>Sitting</w:t>
      </w:r>
      <w:r w:rsidRPr="00E15018">
        <w:rPr>
          <w:rFonts w:ascii="Garamond" w:hAnsi="Garamond"/>
          <w:sz w:val="24"/>
          <w:szCs w:val="24"/>
        </w:rPr>
        <w:tab/>
      </w:r>
      <w:r w:rsidRPr="00E15018">
        <w:rPr>
          <w:rFonts w:ascii="Garamond" w:hAnsi="Garamond"/>
          <w:sz w:val="24"/>
          <w:szCs w:val="24"/>
        </w:rPr>
        <w:tab/>
      </w:r>
      <w:r w:rsidRPr="00E15018">
        <w:rPr>
          <w:rFonts w:ascii="Garamond" w:hAnsi="Garamond"/>
          <w:sz w:val="24"/>
          <w:szCs w:val="24"/>
        </w:rPr>
        <w:tab/>
      </w:r>
      <w:r w:rsidRPr="00E15018">
        <w:rPr>
          <w:rFonts w:ascii="Garamond" w:hAnsi="Garamond"/>
          <w:sz w:val="24"/>
          <w:szCs w:val="24"/>
        </w:rPr>
        <w:tab/>
      </w:r>
      <w:r w:rsidRPr="00E15018">
        <w:rPr>
          <w:rFonts w:ascii="Garamond" w:hAnsi="Garamond"/>
          <w:sz w:val="24"/>
          <w:szCs w:val="24"/>
        </w:rPr>
        <w:tab/>
      </w:r>
      <w:r w:rsidRPr="00E15018">
        <w:rPr>
          <w:rFonts w:ascii="Garamond" w:hAnsi="Garamond"/>
          <w:sz w:val="24"/>
          <w:szCs w:val="24"/>
        </w:rPr>
        <w:tab/>
      </w:r>
      <w:r w:rsidRPr="00E15018">
        <w:rPr>
          <w:rFonts w:ascii="Garamond" w:hAnsi="Garamond"/>
          <w:sz w:val="24"/>
          <w:szCs w:val="24"/>
        </w:rPr>
        <w:tab/>
      </w:r>
      <w:r w:rsidR="00C77153" w:rsidRPr="00E15018">
        <w:rPr>
          <w:rFonts w:ascii="Garamond" w:hAnsi="Garamond"/>
          <w:sz w:val="24"/>
          <w:szCs w:val="24"/>
        </w:rPr>
        <w:tab/>
      </w:r>
      <w:r w:rsidR="005E0776" w:rsidRPr="00E15018">
        <w:rPr>
          <w:rFonts w:ascii="Garamond" w:hAnsi="Garamond"/>
          <w:sz w:val="24"/>
          <w:szCs w:val="24"/>
        </w:rPr>
        <w:t>45</w:t>
      </w:r>
      <w:r w:rsidRPr="00E15018">
        <w:rPr>
          <w:rFonts w:ascii="Garamond" w:hAnsi="Garamond"/>
          <w:sz w:val="24"/>
          <w:szCs w:val="24"/>
        </w:rPr>
        <w:t>%</w:t>
      </w:r>
    </w:p>
    <w:p w14:paraId="1100B0B1" w14:textId="77777777" w:rsidR="00E87264" w:rsidRPr="00E15018" w:rsidRDefault="00E87264" w:rsidP="00002CFC">
      <w:pPr>
        <w:jc w:val="both"/>
        <w:rPr>
          <w:rFonts w:ascii="Garamond" w:hAnsi="Garamond"/>
          <w:sz w:val="24"/>
          <w:szCs w:val="24"/>
        </w:rPr>
      </w:pPr>
      <w:r w:rsidRPr="00E15018">
        <w:rPr>
          <w:rFonts w:ascii="Garamond" w:hAnsi="Garamond"/>
          <w:sz w:val="24"/>
          <w:szCs w:val="24"/>
        </w:rPr>
        <w:tab/>
        <w:t>Standing</w:t>
      </w:r>
      <w:r w:rsidRPr="00E15018">
        <w:rPr>
          <w:rFonts w:ascii="Garamond" w:hAnsi="Garamond"/>
          <w:sz w:val="24"/>
          <w:szCs w:val="24"/>
        </w:rPr>
        <w:tab/>
      </w:r>
      <w:r w:rsidRPr="00E15018">
        <w:rPr>
          <w:rFonts w:ascii="Garamond" w:hAnsi="Garamond"/>
          <w:sz w:val="24"/>
          <w:szCs w:val="24"/>
        </w:rPr>
        <w:tab/>
      </w:r>
      <w:r w:rsidRPr="00E15018">
        <w:rPr>
          <w:rFonts w:ascii="Garamond" w:hAnsi="Garamond"/>
          <w:sz w:val="24"/>
          <w:szCs w:val="24"/>
        </w:rPr>
        <w:tab/>
      </w:r>
      <w:r w:rsidRPr="00E15018">
        <w:rPr>
          <w:rFonts w:ascii="Garamond" w:hAnsi="Garamond"/>
          <w:sz w:val="24"/>
          <w:szCs w:val="24"/>
        </w:rPr>
        <w:tab/>
      </w:r>
      <w:r w:rsidRPr="00E15018">
        <w:rPr>
          <w:rFonts w:ascii="Garamond" w:hAnsi="Garamond"/>
          <w:sz w:val="24"/>
          <w:szCs w:val="24"/>
        </w:rPr>
        <w:tab/>
      </w:r>
      <w:r w:rsidRPr="00E15018">
        <w:rPr>
          <w:rFonts w:ascii="Garamond" w:hAnsi="Garamond"/>
          <w:sz w:val="24"/>
          <w:szCs w:val="24"/>
        </w:rPr>
        <w:tab/>
      </w:r>
      <w:r w:rsidRPr="00E15018">
        <w:rPr>
          <w:rFonts w:ascii="Garamond" w:hAnsi="Garamond"/>
          <w:sz w:val="24"/>
          <w:szCs w:val="24"/>
        </w:rPr>
        <w:tab/>
        <w:t>10%</w:t>
      </w:r>
    </w:p>
    <w:p w14:paraId="62873E88" w14:textId="77777777" w:rsidR="006E2549" w:rsidRPr="00E15018" w:rsidRDefault="006E2549" w:rsidP="00002CFC">
      <w:pPr>
        <w:jc w:val="both"/>
        <w:rPr>
          <w:rFonts w:ascii="Garamond" w:hAnsi="Garamond"/>
          <w:sz w:val="24"/>
          <w:szCs w:val="24"/>
        </w:rPr>
      </w:pPr>
      <w:r w:rsidRPr="00E15018">
        <w:rPr>
          <w:rFonts w:ascii="Garamond" w:hAnsi="Garamond"/>
          <w:sz w:val="24"/>
          <w:szCs w:val="24"/>
        </w:rPr>
        <w:tab/>
        <w:t>Driving</w:t>
      </w:r>
      <w:r w:rsidRPr="00E15018">
        <w:rPr>
          <w:rFonts w:ascii="Garamond" w:hAnsi="Garamond"/>
          <w:sz w:val="24"/>
          <w:szCs w:val="24"/>
        </w:rPr>
        <w:tab/>
      </w:r>
      <w:r w:rsidRPr="00E15018">
        <w:rPr>
          <w:rFonts w:ascii="Garamond" w:hAnsi="Garamond"/>
          <w:sz w:val="24"/>
          <w:szCs w:val="24"/>
        </w:rPr>
        <w:tab/>
      </w:r>
      <w:r w:rsidRPr="00E15018">
        <w:rPr>
          <w:rFonts w:ascii="Garamond" w:hAnsi="Garamond"/>
          <w:sz w:val="24"/>
          <w:szCs w:val="24"/>
        </w:rPr>
        <w:tab/>
      </w:r>
      <w:r w:rsidRPr="00E15018">
        <w:rPr>
          <w:rFonts w:ascii="Garamond" w:hAnsi="Garamond"/>
          <w:sz w:val="24"/>
          <w:szCs w:val="24"/>
        </w:rPr>
        <w:tab/>
      </w:r>
      <w:r w:rsidRPr="00E15018">
        <w:rPr>
          <w:rFonts w:ascii="Garamond" w:hAnsi="Garamond"/>
          <w:sz w:val="24"/>
          <w:szCs w:val="24"/>
        </w:rPr>
        <w:tab/>
      </w:r>
      <w:r w:rsidRPr="00E15018">
        <w:rPr>
          <w:rFonts w:ascii="Garamond" w:hAnsi="Garamond"/>
          <w:sz w:val="24"/>
          <w:szCs w:val="24"/>
        </w:rPr>
        <w:tab/>
      </w:r>
      <w:r w:rsidRPr="00E15018">
        <w:rPr>
          <w:rFonts w:ascii="Garamond" w:hAnsi="Garamond"/>
          <w:sz w:val="24"/>
          <w:szCs w:val="24"/>
        </w:rPr>
        <w:tab/>
      </w:r>
      <w:r w:rsidR="005E0776" w:rsidRPr="00E15018">
        <w:rPr>
          <w:rFonts w:ascii="Garamond" w:hAnsi="Garamond"/>
          <w:sz w:val="24"/>
          <w:szCs w:val="24"/>
        </w:rPr>
        <w:t>20</w:t>
      </w:r>
      <w:r w:rsidRPr="00E15018">
        <w:rPr>
          <w:rFonts w:ascii="Garamond" w:hAnsi="Garamond"/>
          <w:sz w:val="24"/>
          <w:szCs w:val="24"/>
        </w:rPr>
        <w:t>%</w:t>
      </w:r>
    </w:p>
    <w:p w14:paraId="7976C523" w14:textId="77777777" w:rsidR="00E87264" w:rsidRPr="00E15018" w:rsidRDefault="00E87264" w:rsidP="00002CFC">
      <w:pPr>
        <w:jc w:val="both"/>
        <w:rPr>
          <w:rFonts w:ascii="Garamond" w:hAnsi="Garamond"/>
          <w:sz w:val="24"/>
          <w:szCs w:val="24"/>
        </w:rPr>
      </w:pPr>
      <w:r w:rsidRPr="00E15018">
        <w:rPr>
          <w:rFonts w:ascii="Garamond" w:hAnsi="Garamond"/>
          <w:sz w:val="24"/>
          <w:szCs w:val="24"/>
        </w:rPr>
        <w:tab/>
        <w:t>Mobility (movin</w:t>
      </w:r>
      <w:r w:rsidR="006E2549" w:rsidRPr="00E15018">
        <w:rPr>
          <w:rFonts w:ascii="Garamond" w:hAnsi="Garamond"/>
          <w:sz w:val="24"/>
          <w:szCs w:val="24"/>
        </w:rPr>
        <w:t>g between internal offices)</w:t>
      </w:r>
      <w:r w:rsidR="006E2549" w:rsidRPr="00E15018">
        <w:rPr>
          <w:rFonts w:ascii="Garamond" w:hAnsi="Garamond"/>
          <w:sz w:val="24"/>
          <w:szCs w:val="24"/>
        </w:rPr>
        <w:tab/>
      </w:r>
      <w:r w:rsidR="006E2549" w:rsidRPr="00E15018">
        <w:rPr>
          <w:rFonts w:ascii="Garamond" w:hAnsi="Garamond"/>
          <w:sz w:val="24"/>
          <w:szCs w:val="24"/>
        </w:rPr>
        <w:tab/>
      </w:r>
      <w:r w:rsidR="006E2549" w:rsidRPr="00E15018">
        <w:rPr>
          <w:rFonts w:ascii="Garamond" w:hAnsi="Garamond"/>
          <w:sz w:val="24"/>
          <w:szCs w:val="24"/>
        </w:rPr>
        <w:tab/>
        <w:t>15</w:t>
      </w:r>
      <w:r w:rsidRPr="00E15018">
        <w:rPr>
          <w:rFonts w:ascii="Garamond" w:hAnsi="Garamond"/>
          <w:sz w:val="24"/>
          <w:szCs w:val="24"/>
        </w:rPr>
        <w:t>%</w:t>
      </w:r>
    </w:p>
    <w:p w14:paraId="5C75D8D5" w14:textId="77777777" w:rsidR="00E87264" w:rsidRPr="00E15018" w:rsidRDefault="00E87264" w:rsidP="00002CFC">
      <w:pPr>
        <w:jc w:val="both"/>
        <w:rPr>
          <w:rFonts w:ascii="Garamond" w:hAnsi="Garamond"/>
          <w:sz w:val="24"/>
          <w:szCs w:val="24"/>
        </w:rPr>
      </w:pPr>
      <w:r w:rsidRPr="00E15018">
        <w:rPr>
          <w:rFonts w:ascii="Garamond" w:hAnsi="Garamond"/>
          <w:sz w:val="24"/>
          <w:szCs w:val="24"/>
        </w:rPr>
        <w:tab/>
        <w:t>Kneeling/Bending/Stooping</w:t>
      </w:r>
      <w:r w:rsidRPr="00E15018">
        <w:rPr>
          <w:rFonts w:ascii="Garamond" w:hAnsi="Garamond"/>
          <w:sz w:val="24"/>
          <w:szCs w:val="24"/>
        </w:rPr>
        <w:tab/>
      </w:r>
      <w:r w:rsidRPr="00E15018">
        <w:rPr>
          <w:rFonts w:ascii="Garamond" w:hAnsi="Garamond"/>
          <w:sz w:val="24"/>
          <w:szCs w:val="24"/>
        </w:rPr>
        <w:tab/>
      </w:r>
      <w:r w:rsidRPr="00E15018">
        <w:rPr>
          <w:rFonts w:ascii="Garamond" w:hAnsi="Garamond"/>
          <w:sz w:val="24"/>
          <w:szCs w:val="24"/>
        </w:rPr>
        <w:tab/>
      </w:r>
      <w:r w:rsidRPr="00E15018">
        <w:rPr>
          <w:rFonts w:ascii="Garamond" w:hAnsi="Garamond"/>
          <w:sz w:val="24"/>
          <w:szCs w:val="24"/>
        </w:rPr>
        <w:tab/>
      </w:r>
      <w:r w:rsidRPr="00E15018">
        <w:rPr>
          <w:rFonts w:ascii="Garamond" w:hAnsi="Garamond"/>
          <w:sz w:val="24"/>
          <w:szCs w:val="24"/>
        </w:rPr>
        <w:tab/>
        <w:t>5%</w:t>
      </w:r>
    </w:p>
    <w:p w14:paraId="300C4CCE" w14:textId="53E2C505" w:rsidR="00E87264" w:rsidRPr="00E15018" w:rsidRDefault="00E87264" w:rsidP="00002CFC">
      <w:pPr>
        <w:jc w:val="both"/>
        <w:rPr>
          <w:rFonts w:ascii="Garamond" w:hAnsi="Garamond"/>
          <w:sz w:val="24"/>
          <w:szCs w:val="24"/>
        </w:rPr>
      </w:pPr>
      <w:r w:rsidRPr="00E15018">
        <w:rPr>
          <w:rFonts w:ascii="Garamond" w:hAnsi="Garamond"/>
          <w:sz w:val="24"/>
          <w:szCs w:val="24"/>
        </w:rPr>
        <w:tab/>
        <w:t xml:space="preserve">Reaching, </w:t>
      </w:r>
      <w:r w:rsidR="00020DAE" w:rsidRPr="00E15018">
        <w:rPr>
          <w:rFonts w:ascii="Garamond" w:hAnsi="Garamond"/>
          <w:sz w:val="24"/>
          <w:szCs w:val="24"/>
        </w:rPr>
        <w:t>overhead</w:t>
      </w:r>
      <w:r w:rsidRPr="00E15018">
        <w:rPr>
          <w:rFonts w:ascii="Garamond" w:hAnsi="Garamond"/>
          <w:sz w:val="24"/>
          <w:szCs w:val="24"/>
        </w:rPr>
        <w:tab/>
      </w:r>
      <w:r w:rsidRPr="00E15018">
        <w:rPr>
          <w:rFonts w:ascii="Garamond" w:hAnsi="Garamond"/>
          <w:sz w:val="24"/>
          <w:szCs w:val="24"/>
        </w:rPr>
        <w:tab/>
      </w:r>
      <w:r w:rsidRPr="00E15018">
        <w:rPr>
          <w:rFonts w:ascii="Garamond" w:hAnsi="Garamond"/>
          <w:sz w:val="24"/>
          <w:szCs w:val="24"/>
        </w:rPr>
        <w:tab/>
      </w:r>
      <w:r w:rsidRPr="00E15018">
        <w:rPr>
          <w:rFonts w:ascii="Garamond" w:hAnsi="Garamond"/>
          <w:sz w:val="24"/>
          <w:szCs w:val="24"/>
        </w:rPr>
        <w:tab/>
      </w:r>
      <w:r w:rsidRPr="00E15018">
        <w:rPr>
          <w:rFonts w:ascii="Garamond" w:hAnsi="Garamond"/>
          <w:sz w:val="24"/>
          <w:szCs w:val="24"/>
        </w:rPr>
        <w:tab/>
      </w:r>
      <w:r w:rsidRPr="00E15018">
        <w:rPr>
          <w:rFonts w:ascii="Garamond" w:hAnsi="Garamond"/>
          <w:sz w:val="24"/>
          <w:szCs w:val="24"/>
        </w:rPr>
        <w:tab/>
        <w:t>5%</w:t>
      </w:r>
    </w:p>
    <w:p w14:paraId="62EB441D" w14:textId="77777777" w:rsidR="00EA1191" w:rsidRPr="00E15018" w:rsidRDefault="00EA1191" w:rsidP="00002CFC">
      <w:pPr>
        <w:ind w:left="720"/>
        <w:jc w:val="both"/>
        <w:rPr>
          <w:rFonts w:ascii="Garamond" w:hAnsi="Garamond"/>
          <w:sz w:val="24"/>
          <w:szCs w:val="24"/>
        </w:rPr>
      </w:pPr>
      <w:r w:rsidRPr="00E15018">
        <w:rPr>
          <w:rFonts w:ascii="Garamond" w:hAnsi="Garamond"/>
          <w:sz w:val="24"/>
          <w:szCs w:val="24"/>
        </w:rPr>
        <w:t xml:space="preserve">Speaking   </w:t>
      </w:r>
      <w:r w:rsidRPr="00E15018">
        <w:rPr>
          <w:rFonts w:ascii="Garamond" w:hAnsi="Garamond"/>
          <w:sz w:val="24"/>
          <w:szCs w:val="24"/>
        </w:rPr>
        <w:tab/>
      </w:r>
      <w:r w:rsidRPr="00E15018">
        <w:rPr>
          <w:rFonts w:ascii="Garamond" w:hAnsi="Garamond"/>
          <w:sz w:val="24"/>
          <w:szCs w:val="24"/>
        </w:rPr>
        <w:tab/>
      </w:r>
      <w:r w:rsidRPr="00E15018">
        <w:rPr>
          <w:rFonts w:ascii="Garamond" w:hAnsi="Garamond"/>
          <w:sz w:val="24"/>
          <w:szCs w:val="24"/>
        </w:rPr>
        <w:tab/>
      </w:r>
      <w:r w:rsidRPr="00E15018">
        <w:rPr>
          <w:rFonts w:ascii="Garamond" w:hAnsi="Garamond"/>
          <w:sz w:val="24"/>
          <w:szCs w:val="24"/>
        </w:rPr>
        <w:fldChar w:fldCharType="begin">
          <w:ffData>
            <w:name w:val=""/>
            <w:enabled/>
            <w:calcOnExit w:val="0"/>
            <w:checkBox>
              <w:sizeAuto/>
              <w:default w:val="1"/>
            </w:checkBox>
          </w:ffData>
        </w:fldChar>
      </w:r>
      <w:r w:rsidRPr="00E15018">
        <w:rPr>
          <w:rFonts w:ascii="Garamond" w:hAnsi="Garamond"/>
          <w:sz w:val="24"/>
          <w:szCs w:val="24"/>
        </w:rPr>
        <w:instrText xml:space="preserve"> FORMCHECKBOX </w:instrText>
      </w:r>
      <w:r w:rsidR="00E42ACF">
        <w:rPr>
          <w:rFonts w:ascii="Garamond" w:hAnsi="Garamond"/>
          <w:sz w:val="24"/>
          <w:szCs w:val="24"/>
        </w:rPr>
      </w:r>
      <w:r w:rsidR="00E42ACF">
        <w:rPr>
          <w:rFonts w:ascii="Garamond" w:hAnsi="Garamond"/>
          <w:sz w:val="24"/>
          <w:szCs w:val="24"/>
        </w:rPr>
        <w:fldChar w:fldCharType="separate"/>
      </w:r>
      <w:r w:rsidRPr="00E15018">
        <w:rPr>
          <w:rFonts w:ascii="Garamond" w:hAnsi="Garamond"/>
          <w:sz w:val="24"/>
          <w:szCs w:val="24"/>
        </w:rPr>
        <w:fldChar w:fldCharType="end"/>
      </w:r>
      <w:r w:rsidRPr="00E15018">
        <w:rPr>
          <w:rFonts w:ascii="Garamond" w:hAnsi="Garamond"/>
          <w:sz w:val="24"/>
          <w:szCs w:val="24"/>
        </w:rPr>
        <w:t xml:space="preserve"> Yes </w:t>
      </w:r>
      <w:bookmarkStart w:id="0" w:name="Check2"/>
      <w:r w:rsidRPr="00E15018">
        <w:rPr>
          <w:rFonts w:ascii="Garamond" w:hAnsi="Garamond"/>
          <w:sz w:val="24"/>
          <w:szCs w:val="24"/>
        </w:rPr>
        <w:t xml:space="preserve"> </w:t>
      </w:r>
      <w:r w:rsidRPr="00E15018">
        <w:rPr>
          <w:rFonts w:ascii="Garamond" w:hAnsi="Garamond"/>
          <w:sz w:val="24"/>
          <w:szCs w:val="24"/>
        </w:rPr>
        <w:tab/>
      </w:r>
      <w:r w:rsidRPr="00E15018">
        <w:rPr>
          <w:rFonts w:ascii="Garamond" w:hAnsi="Garamond"/>
          <w:sz w:val="24"/>
          <w:szCs w:val="24"/>
        </w:rPr>
        <w:fldChar w:fldCharType="begin">
          <w:ffData>
            <w:name w:val="Check2"/>
            <w:enabled/>
            <w:calcOnExit w:val="0"/>
            <w:checkBox>
              <w:sizeAuto/>
              <w:default w:val="0"/>
            </w:checkBox>
          </w:ffData>
        </w:fldChar>
      </w:r>
      <w:r w:rsidRPr="00E15018">
        <w:rPr>
          <w:rFonts w:ascii="Garamond" w:hAnsi="Garamond"/>
          <w:sz w:val="24"/>
          <w:szCs w:val="24"/>
        </w:rPr>
        <w:instrText xml:space="preserve"> FORMCHECKBOX </w:instrText>
      </w:r>
      <w:r w:rsidR="00E42ACF">
        <w:rPr>
          <w:rFonts w:ascii="Garamond" w:hAnsi="Garamond"/>
          <w:sz w:val="24"/>
          <w:szCs w:val="24"/>
        </w:rPr>
      </w:r>
      <w:r w:rsidR="00E42ACF">
        <w:rPr>
          <w:rFonts w:ascii="Garamond" w:hAnsi="Garamond"/>
          <w:sz w:val="24"/>
          <w:szCs w:val="24"/>
        </w:rPr>
        <w:fldChar w:fldCharType="separate"/>
      </w:r>
      <w:r w:rsidRPr="00E15018">
        <w:rPr>
          <w:rFonts w:ascii="Garamond" w:hAnsi="Garamond"/>
          <w:sz w:val="24"/>
          <w:szCs w:val="24"/>
        </w:rPr>
        <w:fldChar w:fldCharType="end"/>
      </w:r>
      <w:bookmarkEnd w:id="0"/>
      <w:r w:rsidR="003E336E" w:rsidRPr="00E15018">
        <w:rPr>
          <w:rFonts w:ascii="Garamond" w:hAnsi="Garamond"/>
          <w:sz w:val="24"/>
          <w:szCs w:val="24"/>
        </w:rPr>
        <w:t xml:space="preserve"> </w:t>
      </w:r>
      <w:r w:rsidRPr="00E15018">
        <w:rPr>
          <w:rFonts w:ascii="Garamond" w:hAnsi="Garamond"/>
          <w:sz w:val="24"/>
          <w:szCs w:val="24"/>
        </w:rPr>
        <w:t>No</w:t>
      </w:r>
    </w:p>
    <w:p w14:paraId="76A0FF19" w14:textId="77777777" w:rsidR="00EA1191" w:rsidRPr="00E15018" w:rsidRDefault="00EA1191" w:rsidP="00002CFC">
      <w:pPr>
        <w:ind w:left="720"/>
        <w:jc w:val="both"/>
        <w:rPr>
          <w:rFonts w:ascii="Garamond" w:hAnsi="Garamond"/>
          <w:sz w:val="24"/>
          <w:szCs w:val="24"/>
        </w:rPr>
      </w:pPr>
      <w:r w:rsidRPr="00E15018">
        <w:rPr>
          <w:rFonts w:ascii="Garamond" w:hAnsi="Garamond"/>
          <w:sz w:val="24"/>
          <w:szCs w:val="24"/>
        </w:rPr>
        <w:t xml:space="preserve">Hearing </w:t>
      </w:r>
      <w:r w:rsidRPr="00E15018">
        <w:rPr>
          <w:rFonts w:ascii="Garamond" w:hAnsi="Garamond"/>
          <w:sz w:val="24"/>
          <w:szCs w:val="24"/>
        </w:rPr>
        <w:tab/>
      </w:r>
      <w:r w:rsidRPr="00E15018">
        <w:rPr>
          <w:rFonts w:ascii="Garamond" w:hAnsi="Garamond"/>
          <w:sz w:val="24"/>
          <w:szCs w:val="24"/>
        </w:rPr>
        <w:tab/>
      </w:r>
      <w:r w:rsidRPr="00E15018">
        <w:rPr>
          <w:rFonts w:ascii="Garamond" w:hAnsi="Garamond"/>
          <w:sz w:val="24"/>
          <w:szCs w:val="24"/>
        </w:rPr>
        <w:tab/>
      </w:r>
      <w:r w:rsidRPr="00E15018">
        <w:rPr>
          <w:rFonts w:ascii="Garamond" w:hAnsi="Garamond"/>
          <w:sz w:val="24"/>
          <w:szCs w:val="24"/>
        </w:rPr>
        <w:fldChar w:fldCharType="begin">
          <w:ffData>
            <w:name w:val=""/>
            <w:enabled/>
            <w:calcOnExit w:val="0"/>
            <w:checkBox>
              <w:sizeAuto/>
              <w:default w:val="1"/>
            </w:checkBox>
          </w:ffData>
        </w:fldChar>
      </w:r>
      <w:r w:rsidRPr="00E15018">
        <w:rPr>
          <w:rFonts w:ascii="Garamond" w:hAnsi="Garamond"/>
          <w:sz w:val="24"/>
          <w:szCs w:val="24"/>
        </w:rPr>
        <w:instrText xml:space="preserve"> FORMCHECKBOX </w:instrText>
      </w:r>
      <w:r w:rsidR="00E42ACF">
        <w:rPr>
          <w:rFonts w:ascii="Garamond" w:hAnsi="Garamond"/>
          <w:sz w:val="24"/>
          <w:szCs w:val="24"/>
        </w:rPr>
      </w:r>
      <w:r w:rsidR="00E42ACF">
        <w:rPr>
          <w:rFonts w:ascii="Garamond" w:hAnsi="Garamond"/>
          <w:sz w:val="24"/>
          <w:szCs w:val="24"/>
        </w:rPr>
        <w:fldChar w:fldCharType="separate"/>
      </w:r>
      <w:r w:rsidRPr="00E15018">
        <w:rPr>
          <w:rFonts w:ascii="Garamond" w:hAnsi="Garamond"/>
          <w:sz w:val="24"/>
          <w:szCs w:val="24"/>
        </w:rPr>
        <w:fldChar w:fldCharType="end"/>
      </w:r>
      <w:r w:rsidRPr="00E15018">
        <w:rPr>
          <w:rFonts w:ascii="Garamond" w:hAnsi="Garamond"/>
          <w:sz w:val="24"/>
          <w:szCs w:val="24"/>
        </w:rPr>
        <w:t xml:space="preserve"> Yes </w:t>
      </w:r>
      <w:bookmarkStart w:id="1" w:name="Check4"/>
      <w:r w:rsidRPr="00E15018">
        <w:rPr>
          <w:rFonts w:ascii="Garamond" w:hAnsi="Garamond"/>
          <w:sz w:val="24"/>
          <w:szCs w:val="24"/>
        </w:rPr>
        <w:tab/>
      </w:r>
      <w:r w:rsidRPr="00E15018">
        <w:rPr>
          <w:rFonts w:ascii="Garamond" w:hAnsi="Garamond"/>
          <w:sz w:val="24"/>
          <w:szCs w:val="24"/>
        </w:rPr>
        <w:fldChar w:fldCharType="begin">
          <w:ffData>
            <w:name w:val="Check4"/>
            <w:enabled/>
            <w:calcOnExit w:val="0"/>
            <w:checkBox>
              <w:sizeAuto/>
              <w:default w:val="0"/>
            </w:checkBox>
          </w:ffData>
        </w:fldChar>
      </w:r>
      <w:r w:rsidRPr="00E15018">
        <w:rPr>
          <w:rFonts w:ascii="Garamond" w:hAnsi="Garamond"/>
          <w:sz w:val="24"/>
          <w:szCs w:val="24"/>
        </w:rPr>
        <w:instrText xml:space="preserve"> FORMCHECKBOX </w:instrText>
      </w:r>
      <w:r w:rsidR="00E42ACF">
        <w:rPr>
          <w:rFonts w:ascii="Garamond" w:hAnsi="Garamond"/>
          <w:sz w:val="24"/>
          <w:szCs w:val="24"/>
        </w:rPr>
      </w:r>
      <w:r w:rsidR="00E42ACF">
        <w:rPr>
          <w:rFonts w:ascii="Garamond" w:hAnsi="Garamond"/>
          <w:sz w:val="24"/>
          <w:szCs w:val="24"/>
        </w:rPr>
        <w:fldChar w:fldCharType="separate"/>
      </w:r>
      <w:r w:rsidRPr="00E15018">
        <w:rPr>
          <w:rFonts w:ascii="Garamond" w:hAnsi="Garamond"/>
          <w:sz w:val="24"/>
          <w:szCs w:val="24"/>
        </w:rPr>
        <w:fldChar w:fldCharType="end"/>
      </w:r>
      <w:bookmarkEnd w:id="1"/>
      <w:r w:rsidR="003E336E" w:rsidRPr="00E15018">
        <w:rPr>
          <w:rFonts w:ascii="Garamond" w:hAnsi="Garamond"/>
          <w:sz w:val="24"/>
          <w:szCs w:val="24"/>
        </w:rPr>
        <w:t xml:space="preserve"> </w:t>
      </w:r>
      <w:r w:rsidRPr="00E15018">
        <w:rPr>
          <w:rFonts w:ascii="Garamond" w:hAnsi="Garamond"/>
          <w:sz w:val="24"/>
          <w:szCs w:val="24"/>
        </w:rPr>
        <w:t>No</w:t>
      </w:r>
    </w:p>
    <w:p w14:paraId="196757DF" w14:textId="77777777" w:rsidR="00EA1191" w:rsidRPr="00E15018" w:rsidRDefault="00EA1191" w:rsidP="00002CFC">
      <w:pPr>
        <w:ind w:left="720"/>
        <w:jc w:val="both"/>
        <w:rPr>
          <w:rFonts w:ascii="Garamond" w:hAnsi="Garamond"/>
          <w:sz w:val="24"/>
          <w:szCs w:val="24"/>
        </w:rPr>
      </w:pPr>
      <w:r w:rsidRPr="00E15018">
        <w:rPr>
          <w:rFonts w:ascii="Garamond" w:hAnsi="Garamond"/>
          <w:sz w:val="24"/>
          <w:szCs w:val="24"/>
        </w:rPr>
        <w:t xml:space="preserve">Reading Comprehension </w:t>
      </w:r>
      <w:r w:rsidRPr="00E15018">
        <w:rPr>
          <w:rFonts w:ascii="Garamond" w:hAnsi="Garamond"/>
          <w:sz w:val="24"/>
          <w:szCs w:val="24"/>
        </w:rPr>
        <w:tab/>
      </w:r>
      <w:r w:rsidRPr="00E15018">
        <w:rPr>
          <w:rFonts w:ascii="Garamond" w:hAnsi="Garamond"/>
          <w:sz w:val="24"/>
          <w:szCs w:val="24"/>
        </w:rPr>
        <w:fldChar w:fldCharType="begin">
          <w:ffData>
            <w:name w:val=""/>
            <w:enabled/>
            <w:calcOnExit w:val="0"/>
            <w:checkBox>
              <w:sizeAuto/>
              <w:default w:val="1"/>
            </w:checkBox>
          </w:ffData>
        </w:fldChar>
      </w:r>
      <w:r w:rsidRPr="00E15018">
        <w:rPr>
          <w:rFonts w:ascii="Garamond" w:hAnsi="Garamond"/>
          <w:sz w:val="24"/>
          <w:szCs w:val="24"/>
        </w:rPr>
        <w:instrText xml:space="preserve"> FORMCHECKBOX </w:instrText>
      </w:r>
      <w:r w:rsidR="00E42ACF">
        <w:rPr>
          <w:rFonts w:ascii="Garamond" w:hAnsi="Garamond"/>
          <w:sz w:val="24"/>
          <w:szCs w:val="24"/>
        </w:rPr>
      </w:r>
      <w:r w:rsidR="00E42ACF">
        <w:rPr>
          <w:rFonts w:ascii="Garamond" w:hAnsi="Garamond"/>
          <w:sz w:val="24"/>
          <w:szCs w:val="24"/>
        </w:rPr>
        <w:fldChar w:fldCharType="separate"/>
      </w:r>
      <w:r w:rsidRPr="00E15018">
        <w:rPr>
          <w:rFonts w:ascii="Garamond" w:hAnsi="Garamond"/>
          <w:sz w:val="24"/>
          <w:szCs w:val="24"/>
        </w:rPr>
        <w:fldChar w:fldCharType="end"/>
      </w:r>
      <w:r w:rsidRPr="00E15018">
        <w:rPr>
          <w:rFonts w:ascii="Garamond" w:hAnsi="Garamond"/>
          <w:sz w:val="24"/>
          <w:szCs w:val="24"/>
        </w:rPr>
        <w:t xml:space="preserve"> Yes </w:t>
      </w:r>
      <w:bookmarkStart w:id="2" w:name="Check6"/>
      <w:r w:rsidRPr="00E15018">
        <w:rPr>
          <w:rFonts w:ascii="Garamond" w:hAnsi="Garamond"/>
          <w:sz w:val="24"/>
          <w:szCs w:val="24"/>
        </w:rPr>
        <w:tab/>
      </w:r>
      <w:r w:rsidRPr="00E15018">
        <w:rPr>
          <w:rFonts w:ascii="Garamond" w:hAnsi="Garamond"/>
          <w:sz w:val="24"/>
          <w:szCs w:val="24"/>
        </w:rPr>
        <w:fldChar w:fldCharType="begin">
          <w:ffData>
            <w:name w:val="Check6"/>
            <w:enabled/>
            <w:calcOnExit w:val="0"/>
            <w:checkBox>
              <w:sizeAuto/>
              <w:default w:val="0"/>
            </w:checkBox>
          </w:ffData>
        </w:fldChar>
      </w:r>
      <w:r w:rsidRPr="00E15018">
        <w:rPr>
          <w:rFonts w:ascii="Garamond" w:hAnsi="Garamond"/>
          <w:sz w:val="24"/>
          <w:szCs w:val="24"/>
        </w:rPr>
        <w:instrText xml:space="preserve"> FORMCHECKBOX </w:instrText>
      </w:r>
      <w:r w:rsidR="00E42ACF">
        <w:rPr>
          <w:rFonts w:ascii="Garamond" w:hAnsi="Garamond"/>
          <w:sz w:val="24"/>
          <w:szCs w:val="24"/>
        </w:rPr>
      </w:r>
      <w:r w:rsidR="00E42ACF">
        <w:rPr>
          <w:rFonts w:ascii="Garamond" w:hAnsi="Garamond"/>
          <w:sz w:val="24"/>
          <w:szCs w:val="24"/>
        </w:rPr>
        <w:fldChar w:fldCharType="separate"/>
      </w:r>
      <w:r w:rsidRPr="00E15018">
        <w:rPr>
          <w:rFonts w:ascii="Garamond" w:hAnsi="Garamond"/>
          <w:sz w:val="24"/>
          <w:szCs w:val="24"/>
        </w:rPr>
        <w:fldChar w:fldCharType="end"/>
      </w:r>
      <w:bookmarkEnd w:id="2"/>
      <w:r w:rsidR="003E336E" w:rsidRPr="00E15018">
        <w:rPr>
          <w:rFonts w:ascii="Garamond" w:hAnsi="Garamond"/>
          <w:sz w:val="24"/>
          <w:szCs w:val="24"/>
        </w:rPr>
        <w:t xml:space="preserve"> </w:t>
      </w:r>
      <w:r w:rsidRPr="00E15018">
        <w:rPr>
          <w:rFonts w:ascii="Garamond" w:hAnsi="Garamond"/>
          <w:sz w:val="24"/>
          <w:szCs w:val="24"/>
        </w:rPr>
        <w:t>No</w:t>
      </w:r>
    </w:p>
    <w:p w14:paraId="2CA2CE2B" w14:textId="77777777" w:rsidR="008F6BEF" w:rsidRPr="00E15018" w:rsidRDefault="008F6BEF" w:rsidP="00002CFC">
      <w:pPr>
        <w:tabs>
          <w:tab w:val="left" w:pos="720"/>
          <w:tab w:val="left" w:pos="2115"/>
        </w:tabs>
        <w:jc w:val="both"/>
        <w:rPr>
          <w:rFonts w:ascii="Garamond" w:hAnsi="Garamond"/>
          <w:sz w:val="24"/>
          <w:szCs w:val="24"/>
        </w:rPr>
      </w:pPr>
      <w:r w:rsidRPr="00E15018">
        <w:rPr>
          <w:rFonts w:ascii="Garamond" w:hAnsi="Garamond"/>
          <w:sz w:val="24"/>
          <w:szCs w:val="24"/>
        </w:rPr>
        <w:tab/>
      </w:r>
      <w:r w:rsidR="00E87264" w:rsidRPr="00E15018">
        <w:rPr>
          <w:rFonts w:ascii="Garamond" w:hAnsi="Garamond"/>
          <w:sz w:val="24"/>
          <w:szCs w:val="24"/>
        </w:rPr>
        <w:t xml:space="preserve">Ability to Lift and carry up </w:t>
      </w:r>
      <w:r w:rsidR="00733460" w:rsidRPr="00E15018">
        <w:rPr>
          <w:rFonts w:ascii="Garamond" w:hAnsi="Garamond"/>
          <w:sz w:val="24"/>
          <w:szCs w:val="24"/>
        </w:rPr>
        <w:t xml:space="preserve">to </w:t>
      </w:r>
      <w:r w:rsidR="00733460" w:rsidRPr="00E15018">
        <w:rPr>
          <w:rFonts w:ascii="Garamond" w:hAnsi="Garamond"/>
          <w:sz w:val="24"/>
          <w:szCs w:val="24"/>
          <w:u w:val="single"/>
        </w:rPr>
        <w:t>25</w:t>
      </w:r>
      <w:r w:rsidRPr="00E15018">
        <w:rPr>
          <w:rFonts w:ascii="Garamond" w:hAnsi="Garamond"/>
          <w:sz w:val="24"/>
          <w:szCs w:val="24"/>
        </w:rPr>
        <w:t xml:space="preserve"> </w:t>
      </w:r>
      <w:r w:rsidR="00733460" w:rsidRPr="00E15018">
        <w:rPr>
          <w:rFonts w:ascii="Garamond" w:hAnsi="Garamond"/>
          <w:sz w:val="24"/>
          <w:szCs w:val="24"/>
        </w:rPr>
        <w:t>pounds</w:t>
      </w:r>
      <w:r w:rsidR="00E87264" w:rsidRPr="00E15018">
        <w:rPr>
          <w:rFonts w:ascii="Garamond" w:hAnsi="Garamond"/>
          <w:sz w:val="24"/>
          <w:szCs w:val="24"/>
        </w:rPr>
        <w:t>.</w:t>
      </w:r>
    </w:p>
    <w:p w14:paraId="7CCC1E62" w14:textId="77777777" w:rsidR="00EA1191" w:rsidRPr="00E15018" w:rsidRDefault="008F6BEF" w:rsidP="00002CFC">
      <w:pPr>
        <w:tabs>
          <w:tab w:val="left" w:pos="720"/>
          <w:tab w:val="left" w:pos="2115"/>
        </w:tabs>
        <w:jc w:val="both"/>
        <w:rPr>
          <w:rFonts w:ascii="Garamond" w:hAnsi="Garamond"/>
          <w:sz w:val="24"/>
          <w:szCs w:val="24"/>
        </w:rPr>
      </w:pPr>
      <w:r w:rsidRPr="00E15018">
        <w:rPr>
          <w:rFonts w:ascii="Garamond" w:hAnsi="Garamond"/>
          <w:sz w:val="24"/>
          <w:szCs w:val="24"/>
        </w:rPr>
        <w:tab/>
      </w:r>
    </w:p>
    <w:p w14:paraId="3DB6A2D8" w14:textId="77777777" w:rsidR="00E87264" w:rsidRPr="00E15018" w:rsidRDefault="00EA1191" w:rsidP="00002CFC">
      <w:pPr>
        <w:tabs>
          <w:tab w:val="left" w:pos="720"/>
          <w:tab w:val="left" w:pos="2115"/>
        </w:tabs>
        <w:jc w:val="both"/>
        <w:rPr>
          <w:rFonts w:ascii="Garamond" w:hAnsi="Garamond"/>
          <w:b/>
          <w:sz w:val="24"/>
          <w:szCs w:val="24"/>
        </w:rPr>
      </w:pPr>
      <w:r w:rsidRPr="00E15018">
        <w:rPr>
          <w:rFonts w:ascii="Garamond" w:hAnsi="Garamond"/>
          <w:sz w:val="24"/>
          <w:szCs w:val="24"/>
        </w:rPr>
        <w:tab/>
      </w:r>
      <w:r w:rsidR="00E87264" w:rsidRPr="00E15018">
        <w:rPr>
          <w:rFonts w:ascii="Garamond" w:hAnsi="Garamond"/>
          <w:b/>
          <w:sz w:val="24"/>
          <w:szCs w:val="24"/>
        </w:rPr>
        <w:t>Travel</w:t>
      </w:r>
    </w:p>
    <w:p w14:paraId="2291FB15" w14:textId="77777777" w:rsidR="00E15018" w:rsidRPr="001E2AD8" w:rsidRDefault="003E336E" w:rsidP="00002CFC">
      <w:pPr>
        <w:jc w:val="both"/>
        <w:rPr>
          <w:rFonts w:ascii="Garamond" w:hAnsi="Garamond" w:cs="Arial"/>
          <w:sz w:val="24"/>
          <w:szCs w:val="24"/>
        </w:rPr>
      </w:pPr>
      <w:r w:rsidRPr="00E15018">
        <w:rPr>
          <w:rFonts w:ascii="Garamond" w:hAnsi="Garamond"/>
          <w:sz w:val="24"/>
          <w:szCs w:val="24"/>
        </w:rPr>
        <w:tab/>
      </w:r>
      <w:r w:rsidR="00E15018">
        <w:rPr>
          <w:rFonts w:ascii="Garamond" w:hAnsi="Garamond" w:cs="Arial"/>
          <w:sz w:val="24"/>
          <w:szCs w:val="24"/>
        </w:rPr>
        <w:t>Same Day</w:t>
      </w:r>
      <w:r w:rsidR="00E15018">
        <w:rPr>
          <w:rFonts w:ascii="Garamond" w:hAnsi="Garamond" w:cs="Arial"/>
          <w:sz w:val="24"/>
          <w:szCs w:val="24"/>
        </w:rPr>
        <w:tab/>
      </w:r>
      <w:r w:rsidR="00E15018" w:rsidRPr="001E2AD8">
        <w:rPr>
          <w:rFonts w:ascii="Garamond" w:hAnsi="Garamond" w:cs="Arial"/>
          <w:sz w:val="24"/>
          <w:szCs w:val="24"/>
        </w:rPr>
        <w:tab/>
      </w:r>
      <w:r w:rsidR="00E15018">
        <w:rPr>
          <w:rFonts w:ascii="Garamond" w:hAnsi="Garamond"/>
          <w:sz w:val="24"/>
          <w:szCs w:val="24"/>
        </w:rPr>
        <w:fldChar w:fldCharType="begin">
          <w:ffData>
            <w:name w:val=""/>
            <w:enabled/>
            <w:calcOnExit w:val="0"/>
            <w:checkBox>
              <w:sizeAuto/>
              <w:default w:val="0"/>
            </w:checkBox>
          </w:ffData>
        </w:fldChar>
      </w:r>
      <w:r w:rsidR="00E15018">
        <w:rPr>
          <w:rFonts w:ascii="Garamond" w:hAnsi="Garamond"/>
          <w:sz w:val="24"/>
          <w:szCs w:val="24"/>
        </w:rPr>
        <w:instrText xml:space="preserve"> FORMCHECKBOX </w:instrText>
      </w:r>
      <w:r w:rsidR="00E42ACF">
        <w:rPr>
          <w:rFonts w:ascii="Garamond" w:hAnsi="Garamond"/>
          <w:sz w:val="24"/>
          <w:szCs w:val="24"/>
        </w:rPr>
      </w:r>
      <w:r w:rsidR="00E42ACF">
        <w:rPr>
          <w:rFonts w:ascii="Garamond" w:hAnsi="Garamond"/>
          <w:sz w:val="24"/>
          <w:szCs w:val="24"/>
        </w:rPr>
        <w:fldChar w:fldCharType="separate"/>
      </w:r>
      <w:r w:rsidR="00E15018">
        <w:rPr>
          <w:rFonts w:ascii="Garamond" w:hAnsi="Garamond"/>
          <w:sz w:val="24"/>
          <w:szCs w:val="24"/>
        </w:rPr>
        <w:fldChar w:fldCharType="end"/>
      </w:r>
      <w:r w:rsidR="00E15018">
        <w:rPr>
          <w:rFonts w:ascii="Garamond" w:hAnsi="Garamond"/>
          <w:sz w:val="24"/>
          <w:szCs w:val="24"/>
        </w:rPr>
        <w:t>In</w:t>
      </w:r>
      <w:r w:rsidR="00E15018">
        <w:rPr>
          <w:rFonts w:ascii="Garamond" w:hAnsi="Garamond" w:cs="Arial"/>
          <w:sz w:val="24"/>
          <w:szCs w:val="24"/>
        </w:rPr>
        <w:t>frequent</w:t>
      </w:r>
      <w:r w:rsidR="00E15018">
        <w:rPr>
          <w:rFonts w:ascii="Garamond" w:hAnsi="Garamond" w:cs="Arial"/>
          <w:sz w:val="24"/>
          <w:szCs w:val="24"/>
        </w:rPr>
        <w:tab/>
      </w:r>
      <w:r w:rsidR="00E15018">
        <w:rPr>
          <w:rFonts w:ascii="Garamond" w:hAnsi="Garamond"/>
          <w:sz w:val="24"/>
          <w:szCs w:val="24"/>
        </w:rPr>
        <w:fldChar w:fldCharType="begin">
          <w:ffData>
            <w:name w:val=""/>
            <w:enabled/>
            <w:calcOnExit w:val="0"/>
            <w:checkBox>
              <w:sizeAuto/>
              <w:default w:val="0"/>
            </w:checkBox>
          </w:ffData>
        </w:fldChar>
      </w:r>
      <w:r w:rsidR="00E15018">
        <w:rPr>
          <w:rFonts w:ascii="Garamond" w:hAnsi="Garamond"/>
          <w:sz w:val="24"/>
          <w:szCs w:val="24"/>
        </w:rPr>
        <w:instrText xml:space="preserve"> FORMCHECKBOX </w:instrText>
      </w:r>
      <w:r w:rsidR="00E42ACF">
        <w:rPr>
          <w:rFonts w:ascii="Garamond" w:hAnsi="Garamond"/>
          <w:sz w:val="24"/>
          <w:szCs w:val="24"/>
        </w:rPr>
      </w:r>
      <w:r w:rsidR="00E42ACF">
        <w:rPr>
          <w:rFonts w:ascii="Garamond" w:hAnsi="Garamond"/>
          <w:sz w:val="24"/>
          <w:szCs w:val="24"/>
        </w:rPr>
        <w:fldChar w:fldCharType="separate"/>
      </w:r>
      <w:r w:rsidR="00E15018">
        <w:rPr>
          <w:rFonts w:ascii="Garamond" w:hAnsi="Garamond"/>
          <w:sz w:val="24"/>
          <w:szCs w:val="24"/>
        </w:rPr>
        <w:fldChar w:fldCharType="end"/>
      </w:r>
      <w:r w:rsidR="00E15018">
        <w:rPr>
          <w:rFonts w:ascii="Garamond" w:hAnsi="Garamond"/>
          <w:sz w:val="24"/>
          <w:szCs w:val="24"/>
        </w:rPr>
        <w:t>Occasional</w:t>
      </w:r>
      <w:r w:rsidR="00E15018">
        <w:rPr>
          <w:rFonts w:ascii="Garamond" w:hAnsi="Garamond"/>
          <w:sz w:val="24"/>
          <w:szCs w:val="24"/>
        </w:rPr>
        <w:tab/>
      </w:r>
      <w:r w:rsidR="00E15018">
        <w:rPr>
          <w:rFonts w:ascii="Garamond" w:hAnsi="Garamond"/>
          <w:sz w:val="24"/>
          <w:szCs w:val="24"/>
        </w:rPr>
        <w:fldChar w:fldCharType="begin">
          <w:ffData>
            <w:name w:val=""/>
            <w:enabled/>
            <w:calcOnExit w:val="0"/>
            <w:checkBox>
              <w:sizeAuto/>
              <w:default w:val="1"/>
            </w:checkBox>
          </w:ffData>
        </w:fldChar>
      </w:r>
      <w:r w:rsidR="00E15018">
        <w:rPr>
          <w:rFonts w:ascii="Garamond" w:hAnsi="Garamond"/>
          <w:sz w:val="24"/>
          <w:szCs w:val="24"/>
        </w:rPr>
        <w:instrText xml:space="preserve"> FORMCHECKBOX </w:instrText>
      </w:r>
      <w:r w:rsidR="00E42ACF">
        <w:rPr>
          <w:rFonts w:ascii="Garamond" w:hAnsi="Garamond"/>
          <w:sz w:val="24"/>
          <w:szCs w:val="24"/>
        </w:rPr>
      </w:r>
      <w:r w:rsidR="00E42ACF">
        <w:rPr>
          <w:rFonts w:ascii="Garamond" w:hAnsi="Garamond"/>
          <w:sz w:val="24"/>
          <w:szCs w:val="24"/>
        </w:rPr>
        <w:fldChar w:fldCharType="separate"/>
      </w:r>
      <w:r w:rsidR="00E15018">
        <w:rPr>
          <w:rFonts w:ascii="Garamond" w:hAnsi="Garamond"/>
          <w:sz w:val="24"/>
          <w:szCs w:val="24"/>
        </w:rPr>
        <w:fldChar w:fldCharType="end"/>
      </w:r>
      <w:r w:rsidR="00E15018">
        <w:rPr>
          <w:rFonts w:ascii="Garamond" w:hAnsi="Garamond"/>
          <w:sz w:val="24"/>
          <w:szCs w:val="24"/>
        </w:rPr>
        <w:t xml:space="preserve"> Frequent</w:t>
      </w:r>
    </w:p>
    <w:p w14:paraId="555A1A76" w14:textId="77777777" w:rsidR="00E15018" w:rsidRPr="001E2AD8" w:rsidRDefault="00E15018" w:rsidP="00002CFC">
      <w:pPr>
        <w:jc w:val="both"/>
        <w:rPr>
          <w:rFonts w:ascii="Garamond" w:hAnsi="Garamond" w:cs="Arial"/>
          <w:sz w:val="24"/>
          <w:szCs w:val="24"/>
        </w:rPr>
      </w:pPr>
      <w:r>
        <w:rPr>
          <w:rFonts w:ascii="Garamond" w:hAnsi="Garamond" w:cs="Arial"/>
          <w:sz w:val="24"/>
          <w:szCs w:val="24"/>
        </w:rPr>
        <w:tab/>
      </w:r>
      <w:r w:rsidRPr="001E2AD8">
        <w:rPr>
          <w:rFonts w:ascii="Garamond" w:hAnsi="Garamond" w:cs="Arial"/>
          <w:sz w:val="24"/>
          <w:szCs w:val="24"/>
        </w:rPr>
        <w:t>Over</w:t>
      </w:r>
      <w:r>
        <w:rPr>
          <w:rFonts w:ascii="Garamond" w:hAnsi="Garamond" w:cs="Arial"/>
          <w:sz w:val="24"/>
          <w:szCs w:val="24"/>
        </w:rPr>
        <w:t>night</w:t>
      </w:r>
      <w:r>
        <w:rPr>
          <w:rFonts w:ascii="Garamond" w:hAnsi="Garamond" w:cs="Arial"/>
          <w:sz w:val="24"/>
          <w:szCs w:val="24"/>
        </w:rPr>
        <w:tab/>
      </w:r>
      <w:r>
        <w:rPr>
          <w:rFonts w:ascii="Garamond" w:hAnsi="Garamond" w:cs="Arial"/>
          <w:sz w:val="24"/>
          <w:szCs w:val="24"/>
        </w:rPr>
        <w:tab/>
      </w:r>
      <w:r>
        <w:rPr>
          <w:rFonts w:ascii="Garamond" w:hAnsi="Garamond"/>
          <w:sz w:val="24"/>
          <w:szCs w:val="24"/>
        </w:rPr>
        <w:fldChar w:fldCharType="begin">
          <w:ffData>
            <w:name w:val=""/>
            <w:enabled/>
            <w:calcOnExit w:val="0"/>
            <w:checkBox>
              <w:sizeAuto/>
              <w:default w:val="1"/>
            </w:checkBox>
          </w:ffData>
        </w:fldChar>
      </w:r>
      <w:r>
        <w:rPr>
          <w:rFonts w:ascii="Garamond" w:hAnsi="Garamond"/>
          <w:sz w:val="24"/>
          <w:szCs w:val="24"/>
        </w:rPr>
        <w:instrText xml:space="preserve"> FORMCHECKBOX </w:instrText>
      </w:r>
      <w:r w:rsidR="00E42ACF">
        <w:rPr>
          <w:rFonts w:ascii="Garamond" w:hAnsi="Garamond"/>
          <w:sz w:val="24"/>
          <w:szCs w:val="24"/>
        </w:rPr>
      </w:r>
      <w:r w:rsidR="00E42ACF">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In</w:t>
      </w:r>
      <w:r>
        <w:rPr>
          <w:rFonts w:ascii="Garamond" w:hAnsi="Garamond" w:cs="Arial"/>
          <w:sz w:val="24"/>
          <w:szCs w:val="24"/>
        </w:rPr>
        <w:t>frequent</w:t>
      </w:r>
      <w:r>
        <w:rPr>
          <w:rFonts w:ascii="Garamond" w:hAnsi="Garamond" w:cs="Arial"/>
          <w:sz w:val="24"/>
          <w:szCs w:val="24"/>
        </w:rPr>
        <w:tab/>
      </w:r>
      <w:r>
        <w:rPr>
          <w:rFonts w:ascii="Garamond" w:hAnsi="Garamond"/>
          <w:sz w:val="24"/>
          <w:szCs w:val="24"/>
        </w:rPr>
        <w:fldChar w:fldCharType="begin">
          <w:ffData>
            <w:name w:val=""/>
            <w:enabled/>
            <w:calcOnExit w:val="0"/>
            <w:checkBox>
              <w:sizeAuto/>
              <w:default w:val="0"/>
            </w:checkBox>
          </w:ffData>
        </w:fldChar>
      </w:r>
      <w:r>
        <w:rPr>
          <w:rFonts w:ascii="Garamond" w:hAnsi="Garamond"/>
          <w:sz w:val="24"/>
          <w:szCs w:val="24"/>
        </w:rPr>
        <w:instrText xml:space="preserve"> FORMCHECKBOX </w:instrText>
      </w:r>
      <w:r w:rsidR="00E42ACF">
        <w:rPr>
          <w:rFonts w:ascii="Garamond" w:hAnsi="Garamond"/>
          <w:sz w:val="24"/>
          <w:szCs w:val="24"/>
        </w:rPr>
      </w:r>
      <w:r w:rsidR="00E42ACF">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Occasional</w:t>
      </w:r>
      <w:r>
        <w:rPr>
          <w:rFonts w:ascii="Garamond" w:hAnsi="Garamond"/>
          <w:sz w:val="24"/>
          <w:szCs w:val="24"/>
        </w:rPr>
        <w:tab/>
      </w:r>
      <w:r>
        <w:rPr>
          <w:rFonts w:ascii="Garamond" w:hAnsi="Garamond"/>
          <w:sz w:val="24"/>
          <w:szCs w:val="24"/>
        </w:rPr>
        <w:fldChar w:fldCharType="begin">
          <w:ffData>
            <w:name w:val=""/>
            <w:enabled/>
            <w:calcOnExit w:val="0"/>
            <w:checkBox>
              <w:sizeAuto/>
              <w:default w:val="0"/>
            </w:checkBox>
          </w:ffData>
        </w:fldChar>
      </w:r>
      <w:r>
        <w:rPr>
          <w:rFonts w:ascii="Garamond" w:hAnsi="Garamond"/>
          <w:sz w:val="24"/>
          <w:szCs w:val="24"/>
        </w:rPr>
        <w:instrText xml:space="preserve"> FORMCHECKBOX </w:instrText>
      </w:r>
      <w:r w:rsidR="00E42ACF">
        <w:rPr>
          <w:rFonts w:ascii="Garamond" w:hAnsi="Garamond"/>
          <w:sz w:val="24"/>
          <w:szCs w:val="24"/>
        </w:rPr>
      </w:r>
      <w:r w:rsidR="00E42ACF">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Frequent</w:t>
      </w:r>
    </w:p>
    <w:p w14:paraId="7CB605CB" w14:textId="77777777" w:rsidR="00E15018" w:rsidRPr="00813D66" w:rsidRDefault="00E15018" w:rsidP="00002CFC">
      <w:pPr>
        <w:jc w:val="both"/>
        <w:rPr>
          <w:rFonts w:ascii="Garamond" w:hAnsi="Garamond"/>
          <w:sz w:val="24"/>
          <w:szCs w:val="24"/>
        </w:rPr>
      </w:pPr>
      <w:r>
        <w:rPr>
          <w:rFonts w:ascii="Garamond" w:hAnsi="Garamond" w:cs="Arial"/>
          <w:sz w:val="24"/>
          <w:szCs w:val="24"/>
        </w:rPr>
        <w:tab/>
      </w:r>
      <w:r w:rsidRPr="001E2AD8">
        <w:rPr>
          <w:rFonts w:ascii="Garamond" w:hAnsi="Garamond" w:cs="Arial"/>
          <w:sz w:val="24"/>
          <w:szCs w:val="24"/>
        </w:rPr>
        <w:t>Weekend and Nights</w:t>
      </w:r>
      <w:r w:rsidRPr="001E2AD8">
        <w:rPr>
          <w:rFonts w:ascii="Garamond" w:hAnsi="Garamond" w:cs="Arial"/>
          <w:sz w:val="24"/>
          <w:szCs w:val="24"/>
        </w:rPr>
        <w:tab/>
      </w:r>
      <w:r>
        <w:rPr>
          <w:rFonts w:ascii="Garamond" w:hAnsi="Garamond"/>
          <w:sz w:val="24"/>
          <w:szCs w:val="24"/>
        </w:rPr>
        <w:fldChar w:fldCharType="begin">
          <w:ffData>
            <w:name w:val=""/>
            <w:enabled/>
            <w:calcOnExit w:val="0"/>
            <w:checkBox>
              <w:sizeAuto/>
              <w:default w:val="1"/>
            </w:checkBox>
          </w:ffData>
        </w:fldChar>
      </w:r>
      <w:r>
        <w:rPr>
          <w:rFonts w:ascii="Garamond" w:hAnsi="Garamond"/>
          <w:sz w:val="24"/>
          <w:szCs w:val="24"/>
        </w:rPr>
        <w:instrText xml:space="preserve"> FORMCHECKBOX </w:instrText>
      </w:r>
      <w:r w:rsidR="00E42ACF">
        <w:rPr>
          <w:rFonts w:ascii="Garamond" w:hAnsi="Garamond"/>
          <w:sz w:val="24"/>
          <w:szCs w:val="24"/>
        </w:rPr>
      </w:r>
      <w:r w:rsidR="00E42ACF">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In</w:t>
      </w:r>
      <w:r>
        <w:rPr>
          <w:rFonts w:ascii="Garamond" w:hAnsi="Garamond" w:cs="Arial"/>
          <w:sz w:val="24"/>
          <w:szCs w:val="24"/>
        </w:rPr>
        <w:t>frequent</w:t>
      </w:r>
      <w:r>
        <w:rPr>
          <w:rFonts w:ascii="Garamond" w:hAnsi="Garamond" w:cs="Arial"/>
          <w:sz w:val="24"/>
          <w:szCs w:val="24"/>
        </w:rPr>
        <w:tab/>
      </w:r>
      <w:r>
        <w:rPr>
          <w:rFonts w:ascii="Garamond" w:hAnsi="Garamond"/>
          <w:sz w:val="24"/>
          <w:szCs w:val="24"/>
        </w:rPr>
        <w:fldChar w:fldCharType="begin">
          <w:ffData>
            <w:name w:val=""/>
            <w:enabled/>
            <w:calcOnExit w:val="0"/>
            <w:checkBox>
              <w:sizeAuto/>
              <w:default w:val="0"/>
            </w:checkBox>
          </w:ffData>
        </w:fldChar>
      </w:r>
      <w:r>
        <w:rPr>
          <w:rFonts w:ascii="Garamond" w:hAnsi="Garamond"/>
          <w:sz w:val="24"/>
          <w:szCs w:val="24"/>
        </w:rPr>
        <w:instrText xml:space="preserve"> FORMCHECKBOX </w:instrText>
      </w:r>
      <w:r w:rsidR="00E42ACF">
        <w:rPr>
          <w:rFonts w:ascii="Garamond" w:hAnsi="Garamond"/>
          <w:sz w:val="24"/>
          <w:szCs w:val="24"/>
        </w:rPr>
      </w:r>
      <w:r w:rsidR="00E42ACF">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Occasional</w:t>
      </w:r>
      <w:r>
        <w:rPr>
          <w:rFonts w:ascii="Garamond" w:hAnsi="Garamond"/>
          <w:sz w:val="24"/>
          <w:szCs w:val="24"/>
        </w:rPr>
        <w:tab/>
      </w:r>
      <w:r>
        <w:rPr>
          <w:rFonts w:ascii="Garamond" w:hAnsi="Garamond"/>
          <w:sz w:val="24"/>
          <w:szCs w:val="24"/>
        </w:rPr>
        <w:fldChar w:fldCharType="begin">
          <w:ffData>
            <w:name w:val=""/>
            <w:enabled/>
            <w:calcOnExit w:val="0"/>
            <w:checkBox>
              <w:sizeAuto/>
              <w:default w:val="0"/>
            </w:checkBox>
          </w:ffData>
        </w:fldChar>
      </w:r>
      <w:r>
        <w:rPr>
          <w:rFonts w:ascii="Garamond" w:hAnsi="Garamond"/>
          <w:sz w:val="24"/>
          <w:szCs w:val="24"/>
        </w:rPr>
        <w:instrText xml:space="preserve"> FORMCHECKBOX </w:instrText>
      </w:r>
      <w:r w:rsidR="00E42ACF">
        <w:rPr>
          <w:rFonts w:ascii="Garamond" w:hAnsi="Garamond"/>
          <w:sz w:val="24"/>
          <w:szCs w:val="24"/>
        </w:rPr>
      </w:r>
      <w:r w:rsidR="00E42ACF">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Frequent</w:t>
      </w:r>
    </w:p>
    <w:p w14:paraId="6E093048" w14:textId="77777777" w:rsidR="00E87264" w:rsidRPr="00E15018" w:rsidRDefault="00EA1191" w:rsidP="00002CFC">
      <w:pPr>
        <w:ind w:left="720"/>
        <w:jc w:val="both"/>
        <w:rPr>
          <w:rFonts w:ascii="Garamond" w:hAnsi="Garamond"/>
          <w:sz w:val="24"/>
          <w:szCs w:val="24"/>
        </w:rPr>
      </w:pPr>
      <w:r w:rsidRPr="00E15018">
        <w:rPr>
          <w:rFonts w:ascii="Garamond" w:hAnsi="Garamond"/>
          <w:sz w:val="24"/>
          <w:szCs w:val="24"/>
        </w:rPr>
        <w:tab/>
      </w:r>
      <w:r w:rsidR="00E87264" w:rsidRPr="00E15018">
        <w:rPr>
          <w:rFonts w:ascii="Garamond" w:hAnsi="Garamond"/>
          <w:sz w:val="24"/>
          <w:szCs w:val="24"/>
        </w:rPr>
        <w:t>Infrequent (2 to 3 times year)</w:t>
      </w:r>
    </w:p>
    <w:p w14:paraId="718E3DF4" w14:textId="77777777" w:rsidR="00E87264" w:rsidRPr="00E15018" w:rsidRDefault="00EA1191" w:rsidP="00002CFC">
      <w:pPr>
        <w:ind w:left="720"/>
        <w:jc w:val="both"/>
        <w:rPr>
          <w:rFonts w:ascii="Garamond" w:hAnsi="Garamond"/>
          <w:sz w:val="24"/>
          <w:szCs w:val="24"/>
        </w:rPr>
      </w:pPr>
      <w:r w:rsidRPr="00E15018">
        <w:rPr>
          <w:rFonts w:ascii="Garamond" w:hAnsi="Garamond"/>
          <w:sz w:val="24"/>
          <w:szCs w:val="24"/>
        </w:rPr>
        <w:tab/>
      </w:r>
      <w:r w:rsidR="00E87264" w:rsidRPr="00E15018">
        <w:rPr>
          <w:rFonts w:ascii="Garamond" w:hAnsi="Garamond"/>
          <w:sz w:val="24"/>
          <w:szCs w:val="24"/>
        </w:rPr>
        <w:t>Occasional (2 to 3 times Month)</w:t>
      </w:r>
    </w:p>
    <w:p w14:paraId="78EBA6F5" w14:textId="77777777" w:rsidR="00E87264" w:rsidRPr="00E15018" w:rsidRDefault="003F1E81" w:rsidP="00002CFC">
      <w:pPr>
        <w:ind w:left="720"/>
        <w:jc w:val="both"/>
        <w:rPr>
          <w:rFonts w:ascii="Garamond" w:hAnsi="Garamond"/>
          <w:sz w:val="24"/>
          <w:szCs w:val="24"/>
        </w:rPr>
      </w:pPr>
      <w:r w:rsidRPr="00E15018">
        <w:rPr>
          <w:rFonts w:ascii="Garamond" w:hAnsi="Garamond"/>
          <w:sz w:val="24"/>
          <w:szCs w:val="24"/>
        </w:rPr>
        <w:tab/>
        <w:t>Frequent (</w:t>
      </w:r>
      <w:r w:rsidR="00E87264" w:rsidRPr="00E15018">
        <w:rPr>
          <w:rFonts w:ascii="Garamond" w:hAnsi="Garamond"/>
          <w:sz w:val="24"/>
          <w:szCs w:val="24"/>
        </w:rPr>
        <w:t>2 to 3 times Week)</w:t>
      </w:r>
    </w:p>
    <w:p w14:paraId="037105CF" w14:textId="77777777" w:rsidR="006605EE" w:rsidRPr="00E15018" w:rsidRDefault="006605EE" w:rsidP="00002CFC">
      <w:pPr>
        <w:jc w:val="both"/>
        <w:rPr>
          <w:rFonts w:ascii="Garamond" w:hAnsi="Garamond"/>
          <w:sz w:val="24"/>
          <w:szCs w:val="24"/>
        </w:rPr>
      </w:pPr>
    </w:p>
    <w:p w14:paraId="21F892F8" w14:textId="77777777" w:rsidR="00EA1191" w:rsidRPr="00E15018" w:rsidRDefault="00EA1191" w:rsidP="00002CFC">
      <w:pPr>
        <w:pStyle w:val="BodyText3"/>
        <w:spacing w:after="0"/>
        <w:jc w:val="both"/>
        <w:rPr>
          <w:rFonts w:ascii="Garamond" w:hAnsi="Garamond" w:cs="Arial"/>
          <w:sz w:val="24"/>
          <w:szCs w:val="24"/>
        </w:rPr>
      </w:pPr>
      <w:r w:rsidRPr="00E15018">
        <w:rPr>
          <w:rFonts w:ascii="Garamond" w:hAnsi="Garamond" w:cs="Arial"/>
          <w:sz w:val="24"/>
          <w:szCs w:val="24"/>
        </w:rPr>
        <w:t xml:space="preserve">PFSF is an Equal Opportunity/Affirmative Action/ Drug Free Work Place and does not tolerate discrimination or violence in the workplace.  Applicants requiring a reasonable accommodation as defined by the Americans with Disabilities Act, must notify the Human Resource Department at 1-352-244-1527.  Notification to the Human Resource office must be made in advance to allow sufficient time to provide the accommodation. </w:t>
      </w:r>
    </w:p>
    <w:p w14:paraId="582AF37B" w14:textId="77777777" w:rsidR="00EA1191" w:rsidRPr="00E15018" w:rsidRDefault="00EA1191" w:rsidP="00002CFC">
      <w:pPr>
        <w:pStyle w:val="BodyText3"/>
        <w:spacing w:after="0"/>
        <w:jc w:val="both"/>
        <w:rPr>
          <w:rFonts w:ascii="Garamond" w:hAnsi="Garamond" w:cs="Arial"/>
          <w:sz w:val="24"/>
          <w:szCs w:val="24"/>
        </w:rPr>
      </w:pPr>
    </w:p>
    <w:p w14:paraId="02CBA927" w14:textId="77777777" w:rsidR="00EA1191" w:rsidRPr="00E15018" w:rsidRDefault="00EA1191" w:rsidP="00002CFC">
      <w:pPr>
        <w:pBdr>
          <w:top w:val="single" w:sz="18" w:space="1" w:color="auto"/>
        </w:pBdr>
        <w:jc w:val="both"/>
        <w:rPr>
          <w:rFonts w:ascii="Garamond" w:hAnsi="Garamond" w:cs="Arial"/>
          <w:b/>
          <w:sz w:val="24"/>
          <w:szCs w:val="24"/>
        </w:rPr>
      </w:pPr>
    </w:p>
    <w:p w14:paraId="5A24ED1F" w14:textId="77777777" w:rsidR="00EA1191" w:rsidRPr="00002CFC" w:rsidRDefault="00EA1191" w:rsidP="00002CFC">
      <w:pPr>
        <w:pStyle w:val="BodyText3"/>
        <w:spacing w:after="0"/>
        <w:jc w:val="both"/>
        <w:rPr>
          <w:rFonts w:ascii="Garamond" w:hAnsi="Garamond" w:cs="Arial"/>
          <w:b/>
          <w:sz w:val="24"/>
          <w:szCs w:val="24"/>
        </w:rPr>
      </w:pPr>
      <w:r w:rsidRPr="00E15018">
        <w:rPr>
          <w:rFonts w:ascii="Garamond" w:hAnsi="Garamond" w:cs="Arial"/>
          <w:b/>
          <w:sz w:val="24"/>
          <w:szCs w:val="24"/>
        </w:rPr>
        <w:t>Drug Free Workplace:</w:t>
      </w:r>
      <w:r w:rsidR="00002CFC">
        <w:rPr>
          <w:rFonts w:ascii="Garamond" w:hAnsi="Garamond" w:cs="Arial"/>
          <w:b/>
          <w:sz w:val="24"/>
          <w:szCs w:val="24"/>
        </w:rPr>
        <w:t xml:space="preserve"> </w:t>
      </w:r>
      <w:r w:rsidRPr="00E15018">
        <w:rPr>
          <w:rFonts w:ascii="Garamond" w:hAnsi="Garamond" w:cs="Arial"/>
          <w:sz w:val="24"/>
          <w:szCs w:val="24"/>
        </w:rPr>
        <w:t>PSF maintains and enforces a Drug-Free Workplace program.  New employees are required to be drug tested prior to employment.  In appropriate circumstances, current employees may also be required to submit to drug and/or alcohol testing.  Information on the Drug-Free Workplace Policy is contained in the Employee Handbook and set forth in the Drug-Free Workplace Policy, both of which are available through the organization’s inter/intranet.</w:t>
      </w:r>
    </w:p>
    <w:p w14:paraId="55A9A1B1" w14:textId="77777777" w:rsidR="00EA1191" w:rsidRPr="00E15018" w:rsidRDefault="00EA1191" w:rsidP="00002CFC">
      <w:pPr>
        <w:pStyle w:val="BodyText3"/>
        <w:spacing w:after="0"/>
        <w:jc w:val="both"/>
        <w:rPr>
          <w:rFonts w:ascii="Garamond" w:hAnsi="Garamond" w:cs="Arial"/>
          <w:b/>
          <w:sz w:val="24"/>
          <w:szCs w:val="24"/>
        </w:rPr>
      </w:pPr>
    </w:p>
    <w:p w14:paraId="67ACF590" w14:textId="77777777" w:rsidR="00EA1191" w:rsidRPr="00E15018" w:rsidRDefault="00EA1191" w:rsidP="00002CFC">
      <w:pPr>
        <w:pStyle w:val="BodyText3"/>
        <w:spacing w:after="0"/>
        <w:jc w:val="both"/>
        <w:rPr>
          <w:rFonts w:ascii="Garamond" w:hAnsi="Garamond" w:cs="Arial"/>
          <w:b/>
          <w:sz w:val="24"/>
          <w:szCs w:val="24"/>
        </w:rPr>
      </w:pPr>
      <w:r w:rsidRPr="00E15018">
        <w:rPr>
          <w:rFonts w:ascii="Garamond" w:hAnsi="Garamond" w:cs="Arial"/>
          <w:b/>
          <w:sz w:val="24"/>
          <w:szCs w:val="24"/>
        </w:rPr>
        <w:t>Signature Block:</w:t>
      </w:r>
    </w:p>
    <w:p w14:paraId="71559596" w14:textId="77777777" w:rsidR="00EA1191" w:rsidRPr="00E15018" w:rsidRDefault="00EA1191" w:rsidP="00002CFC">
      <w:pPr>
        <w:pStyle w:val="BodyText3"/>
        <w:spacing w:after="0"/>
        <w:jc w:val="both"/>
        <w:rPr>
          <w:rFonts w:ascii="Garamond" w:hAnsi="Garamond" w:cs="Arial"/>
          <w:b/>
          <w:sz w:val="24"/>
          <w:szCs w:val="24"/>
        </w:rPr>
      </w:pPr>
    </w:p>
    <w:p w14:paraId="7B589A7E" w14:textId="77777777" w:rsidR="00EA1191" w:rsidRPr="00AA0940" w:rsidRDefault="00EA1191" w:rsidP="00002CFC">
      <w:pPr>
        <w:pStyle w:val="BodyText3"/>
        <w:spacing w:after="0"/>
        <w:jc w:val="both"/>
        <w:rPr>
          <w:rFonts w:ascii="Garamond" w:hAnsi="Garamond" w:cs="Arial"/>
          <w:sz w:val="24"/>
          <w:szCs w:val="24"/>
        </w:rPr>
      </w:pPr>
      <w:r w:rsidRPr="00E15018">
        <w:rPr>
          <w:rFonts w:ascii="Garamond" w:hAnsi="Garamond" w:cs="Arial"/>
          <w:sz w:val="24"/>
          <w:szCs w:val="24"/>
        </w:rPr>
        <w:t>By signing below, I agree and understand that I must satisfactorily perform each responsibility set forth to continue my employment with PSF.</w:t>
      </w:r>
    </w:p>
    <w:p w14:paraId="112BCF7C" w14:textId="77777777" w:rsidR="00EA1191" w:rsidRPr="00E15018" w:rsidRDefault="00EA1191" w:rsidP="00002CFC">
      <w:pPr>
        <w:pStyle w:val="BodyText3"/>
        <w:spacing w:after="0"/>
        <w:jc w:val="both"/>
        <w:rPr>
          <w:rFonts w:ascii="Garamond" w:hAnsi="Garamond" w:cs="Arial"/>
          <w:b/>
          <w:sz w:val="24"/>
          <w:szCs w:val="24"/>
        </w:rPr>
      </w:pPr>
    </w:p>
    <w:p w14:paraId="58C37753" w14:textId="77777777" w:rsidR="00EA1191" w:rsidRPr="00E15018" w:rsidRDefault="00EA1191" w:rsidP="00002CFC">
      <w:pPr>
        <w:jc w:val="both"/>
        <w:rPr>
          <w:rFonts w:ascii="Garamond" w:hAnsi="Garamond" w:cs="Arial"/>
          <w:b/>
          <w:sz w:val="24"/>
          <w:szCs w:val="24"/>
        </w:rPr>
      </w:pPr>
    </w:p>
    <w:p w14:paraId="5DC59C98" w14:textId="77777777" w:rsidR="00EA1191" w:rsidRPr="00E15018" w:rsidRDefault="00EA1191" w:rsidP="00002CFC">
      <w:pPr>
        <w:jc w:val="both"/>
        <w:rPr>
          <w:rFonts w:ascii="Garamond" w:hAnsi="Garamond" w:cs="Arial"/>
          <w:b/>
          <w:sz w:val="24"/>
          <w:szCs w:val="24"/>
        </w:rPr>
      </w:pPr>
      <w:r w:rsidRPr="00E15018">
        <w:rPr>
          <w:rFonts w:ascii="Garamond" w:hAnsi="Garamond" w:cs="Arial"/>
          <w:b/>
          <w:sz w:val="24"/>
          <w:szCs w:val="24"/>
        </w:rPr>
        <w:t>_____________________________</w:t>
      </w:r>
      <w:r w:rsidRPr="00E15018">
        <w:rPr>
          <w:rFonts w:ascii="Garamond" w:hAnsi="Garamond" w:cs="Arial"/>
          <w:b/>
          <w:sz w:val="24"/>
          <w:szCs w:val="24"/>
        </w:rPr>
        <w:tab/>
      </w:r>
      <w:r w:rsidRPr="00E15018">
        <w:rPr>
          <w:rFonts w:ascii="Garamond" w:hAnsi="Garamond" w:cs="Arial"/>
          <w:b/>
          <w:sz w:val="24"/>
          <w:szCs w:val="24"/>
        </w:rPr>
        <w:tab/>
        <w:t>______________________________</w:t>
      </w:r>
    </w:p>
    <w:p w14:paraId="01154D36" w14:textId="77777777" w:rsidR="00EA1191" w:rsidRPr="00E15018" w:rsidRDefault="00EA1191" w:rsidP="00002CFC">
      <w:pPr>
        <w:jc w:val="both"/>
        <w:rPr>
          <w:rFonts w:ascii="Garamond" w:hAnsi="Garamond" w:cs="Arial"/>
          <w:b/>
          <w:sz w:val="24"/>
          <w:szCs w:val="24"/>
        </w:rPr>
      </w:pPr>
      <w:r w:rsidRPr="00E15018">
        <w:rPr>
          <w:rFonts w:ascii="Garamond" w:hAnsi="Garamond" w:cs="Arial"/>
          <w:b/>
          <w:sz w:val="24"/>
          <w:szCs w:val="24"/>
        </w:rPr>
        <w:t>Employee Name (Print)</w:t>
      </w:r>
      <w:r w:rsidRPr="00E15018">
        <w:rPr>
          <w:rFonts w:ascii="Garamond" w:hAnsi="Garamond" w:cs="Arial"/>
          <w:b/>
          <w:sz w:val="24"/>
          <w:szCs w:val="24"/>
        </w:rPr>
        <w:tab/>
      </w:r>
      <w:r w:rsidRPr="00E15018">
        <w:rPr>
          <w:rFonts w:ascii="Garamond" w:hAnsi="Garamond" w:cs="Arial"/>
          <w:b/>
          <w:sz w:val="24"/>
          <w:szCs w:val="24"/>
        </w:rPr>
        <w:tab/>
      </w:r>
      <w:r w:rsidRPr="00E15018">
        <w:rPr>
          <w:rFonts w:ascii="Garamond" w:hAnsi="Garamond" w:cs="Arial"/>
          <w:b/>
          <w:sz w:val="24"/>
          <w:szCs w:val="24"/>
        </w:rPr>
        <w:tab/>
        <w:t>Supervisor’s Name (Print)</w:t>
      </w:r>
    </w:p>
    <w:p w14:paraId="293FC9DD" w14:textId="77777777" w:rsidR="00EA1191" w:rsidRPr="00E15018" w:rsidRDefault="00EA1191" w:rsidP="00002CFC">
      <w:pPr>
        <w:jc w:val="both"/>
        <w:rPr>
          <w:rFonts w:ascii="Garamond" w:hAnsi="Garamond" w:cs="Arial"/>
          <w:b/>
          <w:sz w:val="24"/>
          <w:szCs w:val="24"/>
        </w:rPr>
      </w:pPr>
    </w:p>
    <w:p w14:paraId="0F2FF470" w14:textId="77777777" w:rsidR="00EA1191" w:rsidRPr="00E15018" w:rsidRDefault="00EA1191" w:rsidP="00002CFC">
      <w:pPr>
        <w:jc w:val="both"/>
        <w:rPr>
          <w:rFonts w:ascii="Garamond" w:hAnsi="Garamond" w:cs="Arial"/>
          <w:b/>
          <w:sz w:val="24"/>
          <w:szCs w:val="24"/>
        </w:rPr>
      </w:pPr>
    </w:p>
    <w:p w14:paraId="3DC120CD" w14:textId="77777777" w:rsidR="00EA1191" w:rsidRPr="00E15018" w:rsidRDefault="00EA1191" w:rsidP="00002CFC">
      <w:pPr>
        <w:jc w:val="both"/>
        <w:rPr>
          <w:rFonts w:ascii="Garamond" w:hAnsi="Garamond" w:cs="Arial"/>
          <w:b/>
          <w:sz w:val="24"/>
          <w:szCs w:val="24"/>
        </w:rPr>
      </w:pPr>
      <w:r w:rsidRPr="00E15018">
        <w:rPr>
          <w:rFonts w:ascii="Garamond" w:hAnsi="Garamond" w:cs="Arial"/>
          <w:b/>
          <w:sz w:val="24"/>
          <w:szCs w:val="24"/>
        </w:rPr>
        <w:t>_____________________________</w:t>
      </w:r>
      <w:r w:rsidRPr="00E15018">
        <w:rPr>
          <w:rFonts w:ascii="Garamond" w:hAnsi="Garamond" w:cs="Arial"/>
          <w:b/>
          <w:sz w:val="24"/>
          <w:szCs w:val="24"/>
        </w:rPr>
        <w:tab/>
      </w:r>
      <w:r w:rsidRPr="00E15018">
        <w:rPr>
          <w:rFonts w:ascii="Garamond" w:hAnsi="Garamond" w:cs="Arial"/>
          <w:b/>
          <w:sz w:val="24"/>
          <w:szCs w:val="24"/>
        </w:rPr>
        <w:tab/>
        <w:t>______________________________</w:t>
      </w:r>
    </w:p>
    <w:p w14:paraId="35142BD5" w14:textId="77777777" w:rsidR="00EA1191" w:rsidRPr="00E15018" w:rsidRDefault="00EA1191" w:rsidP="00002CFC">
      <w:pPr>
        <w:jc w:val="both"/>
        <w:rPr>
          <w:rFonts w:ascii="Garamond" w:hAnsi="Garamond" w:cs="Arial"/>
          <w:b/>
          <w:sz w:val="24"/>
          <w:szCs w:val="24"/>
        </w:rPr>
      </w:pPr>
      <w:r w:rsidRPr="00E15018">
        <w:rPr>
          <w:rFonts w:ascii="Garamond" w:hAnsi="Garamond" w:cs="Arial"/>
          <w:b/>
          <w:sz w:val="24"/>
          <w:szCs w:val="24"/>
        </w:rPr>
        <w:t>Employee Signature</w:t>
      </w:r>
      <w:r w:rsidRPr="00E15018">
        <w:rPr>
          <w:rFonts w:ascii="Garamond" w:hAnsi="Garamond" w:cs="Arial"/>
          <w:b/>
          <w:sz w:val="24"/>
          <w:szCs w:val="24"/>
        </w:rPr>
        <w:tab/>
      </w:r>
      <w:r w:rsidRPr="00E15018">
        <w:rPr>
          <w:rFonts w:ascii="Garamond" w:hAnsi="Garamond" w:cs="Arial"/>
          <w:b/>
          <w:sz w:val="24"/>
          <w:szCs w:val="24"/>
        </w:rPr>
        <w:tab/>
      </w:r>
      <w:r w:rsidRPr="00E15018">
        <w:rPr>
          <w:rFonts w:ascii="Garamond" w:hAnsi="Garamond" w:cs="Arial"/>
          <w:b/>
          <w:sz w:val="24"/>
          <w:szCs w:val="24"/>
        </w:rPr>
        <w:tab/>
      </w:r>
      <w:r w:rsidRPr="00E15018">
        <w:rPr>
          <w:rFonts w:ascii="Garamond" w:hAnsi="Garamond" w:cs="Arial"/>
          <w:b/>
          <w:sz w:val="24"/>
          <w:szCs w:val="24"/>
        </w:rPr>
        <w:tab/>
        <w:t>Supervisor’s Signature</w:t>
      </w:r>
    </w:p>
    <w:p w14:paraId="61E253F5" w14:textId="77777777" w:rsidR="00EA1191" w:rsidRPr="00E15018" w:rsidRDefault="00EA1191" w:rsidP="00002CFC">
      <w:pPr>
        <w:jc w:val="both"/>
        <w:rPr>
          <w:rFonts w:ascii="Garamond" w:hAnsi="Garamond" w:cs="Arial"/>
          <w:b/>
          <w:sz w:val="24"/>
          <w:szCs w:val="24"/>
        </w:rPr>
      </w:pPr>
    </w:p>
    <w:p w14:paraId="42BBC614" w14:textId="77777777" w:rsidR="00EA1191" w:rsidRPr="00E15018" w:rsidRDefault="00EA1191" w:rsidP="00002CFC">
      <w:pPr>
        <w:jc w:val="both"/>
        <w:rPr>
          <w:rFonts w:ascii="Garamond" w:hAnsi="Garamond" w:cs="Arial"/>
          <w:b/>
          <w:sz w:val="24"/>
          <w:szCs w:val="24"/>
        </w:rPr>
      </w:pPr>
    </w:p>
    <w:p w14:paraId="38AAD292" w14:textId="77777777" w:rsidR="00EA1191" w:rsidRPr="00E15018" w:rsidRDefault="00EA1191" w:rsidP="00002CFC">
      <w:pPr>
        <w:jc w:val="both"/>
        <w:rPr>
          <w:rFonts w:ascii="Garamond" w:hAnsi="Garamond" w:cs="Arial"/>
          <w:b/>
          <w:sz w:val="24"/>
          <w:szCs w:val="24"/>
        </w:rPr>
      </w:pPr>
      <w:r w:rsidRPr="00E15018">
        <w:rPr>
          <w:rFonts w:ascii="Garamond" w:hAnsi="Garamond" w:cs="Arial"/>
          <w:b/>
          <w:sz w:val="24"/>
          <w:szCs w:val="24"/>
        </w:rPr>
        <w:t>____________</w:t>
      </w:r>
      <w:r w:rsidRPr="00E15018">
        <w:rPr>
          <w:rFonts w:ascii="Garamond" w:hAnsi="Garamond" w:cs="Arial"/>
          <w:b/>
          <w:sz w:val="24"/>
          <w:szCs w:val="24"/>
        </w:rPr>
        <w:tab/>
      </w:r>
      <w:r w:rsidRPr="00E15018">
        <w:rPr>
          <w:rFonts w:ascii="Garamond" w:hAnsi="Garamond" w:cs="Arial"/>
          <w:b/>
          <w:sz w:val="24"/>
          <w:szCs w:val="24"/>
        </w:rPr>
        <w:tab/>
      </w:r>
      <w:r w:rsidRPr="00E15018">
        <w:rPr>
          <w:rFonts w:ascii="Garamond" w:hAnsi="Garamond" w:cs="Arial"/>
          <w:b/>
          <w:sz w:val="24"/>
          <w:szCs w:val="24"/>
        </w:rPr>
        <w:tab/>
      </w:r>
      <w:r w:rsidRPr="00E15018">
        <w:rPr>
          <w:rFonts w:ascii="Garamond" w:hAnsi="Garamond" w:cs="Arial"/>
          <w:b/>
          <w:sz w:val="24"/>
          <w:szCs w:val="24"/>
        </w:rPr>
        <w:tab/>
        <w:t>_____________</w:t>
      </w:r>
    </w:p>
    <w:p w14:paraId="0C5CF4B2" w14:textId="77777777" w:rsidR="00B41741" w:rsidRPr="00E15018" w:rsidRDefault="00EA1191" w:rsidP="00002CFC">
      <w:pPr>
        <w:jc w:val="both"/>
        <w:rPr>
          <w:rFonts w:ascii="Garamond" w:hAnsi="Garamond" w:cs="Arial"/>
          <w:sz w:val="24"/>
          <w:szCs w:val="24"/>
        </w:rPr>
      </w:pPr>
      <w:r w:rsidRPr="00E15018">
        <w:rPr>
          <w:rFonts w:ascii="Garamond" w:hAnsi="Garamond" w:cs="Arial"/>
          <w:b/>
          <w:sz w:val="24"/>
          <w:szCs w:val="24"/>
        </w:rPr>
        <w:t>Date</w:t>
      </w:r>
      <w:r w:rsidRPr="00E15018">
        <w:rPr>
          <w:rFonts w:ascii="Garamond" w:hAnsi="Garamond" w:cs="Arial"/>
          <w:b/>
          <w:sz w:val="24"/>
          <w:szCs w:val="24"/>
        </w:rPr>
        <w:tab/>
      </w:r>
      <w:r w:rsidRPr="00E15018">
        <w:rPr>
          <w:rFonts w:ascii="Garamond" w:hAnsi="Garamond" w:cs="Arial"/>
          <w:b/>
          <w:sz w:val="24"/>
          <w:szCs w:val="24"/>
        </w:rPr>
        <w:tab/>
      </w:r>
      <w:r w:rsidRPr="00E15018">
        <w:rPr>
          <w:rFonts w:ascii="Garamond" w:hAnsi="Garamond" w:cs="Arial"/>
          <w:b/>
          <w:sz w:val="24"/>
          <w:szCs w:val="24"/>
        </w:rPr>
        <w:tab/>
      </w:r>
      <w:r w:rsidRPr="00E15018">
        <w:rPr>
          <w:rFonts w:ascii="Garamond" w:hAnsi="Garamond" w:cs="Arial"/>
          <w:b/>
          <w:sz w:val="24"/>
          <w:szCs w:val="24"/>
        </w:rPr>
        <w:tab/>
      </w:r>
      <w:r w:rsidRPr="00E15018">
        <w:rPr>
          <w:rFonts w:ascii="Garamond" w:hAnsi="Garamond" w:cs="Arial"/>
          <w:b/>
          <w:sz w:val="24"/>
          <w:szCs w:val="24"/>
        </w:rPr>
        <w:tab/>
      </w:r>
      <w:r w:rsidRPr="00E15018">
        <w:rPr>
          <w:rFonts w:ascii="Garamond" w:hAnsi="Garamond" w:cs="Arial"/>
          <w:b/>
          <w:sz w:val="24"/>
          <w:szCs w:val="24"/>
        </w:rPr>
        <w:tab/>
        <w:t>Date</w:t>
      </w:r>
    </w:p>
    <w:sectPr w:rsidR="00B41741" w:rsidRPr="00E15018" w:rsidSect="00EA1191">
      <w:footerReference w:type="default" r:id="rId9"/>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F70DF" w14:textId="77777777" w:rsidR="00FD236F" w:rsidRDefault="00FD236F">
      <w:r>
        <w:separator/>
      </w:r>
    </w:p>
  </w:endnote>
  <w:endnote w:type="continuationSeparator" w:id="0">
    <w:p w14:paraId="286070C2" w14:textId="77777777" w:rsidR="00FD236F" w:rsidRDefault="00FD2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37EE3" w14:textId="77777777" w:rsidR="00AA0940" w:rsidRDefault="00AA0940">
    <w:pPr>
      <w:pStyle w:val="Footer"/>
      <w:jc w:val="center"/>
    </w:pPr>
    <w:r>
      <w:fldChar w:fldCharType="begin"/>
    </w:r>
    <w:r>
      <w:instrText xml:space="preserve"> PAGE   \* MERGEFORMAT </w:instrText>
    </w:r>
    <w:r>
      <w:fldChar w:fldCharType="separate"/>
    </w:r>
    <w:r w:rsidR="007F3DA7">
      <w:rPr>
        <w:noProof/>
      </w:rPr>
      <w:t>3</w:t>
    </w:r>
    <w:r>
      <w:rPr>
        <w:noProof/>
      </w:rPr>
      <w:fldChar w:fldCharType="end"/>
    </w:r>
  </w:p>
  <w:p w14:paraId="1967B5EA" w14:textId="77777777" w:rsidR="004A3008" w:rsidRDefault="004A3008" w:rsidP="003E336E">
    <w:pPr>
      <w:pStyle w:val="Footer"/>
      <w:ind w:right="360"/>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C04CA" w14:textId="77777777" w:rsidR="00FD236F" w:rsidRDefault="00FD236F">
      <w:r>
        <w:separator/>
      </w:r>
    </w:p>
  </w:footnote>
  <w:footnote w:type="continuationSeparator" w:id="0">
    <w:p w14:paraId="2E2B0DEE" w14:textId="77777777" w:rsidR="00FD236F" w:rsidRDefault="00FD23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FA66BA2"/>
    <w:lvl w:ilvl="0">
      <w:numFmt w:val="bullet"/>
      <w:lvlText w:val="*"/>
      <w:lvlJc w:val="left"/>
    </w:lvl>
  </w:abstractNum>
  <w:abstractNum w:abstractNumId="1" w15:restartNumberingAfterBreak="0">
    <w:nsid w:val="00B00E1A"/>
    <w:multiLevelType w:val="hybridMultilevel"/>
    <w:tmpl w:val="75BC4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495C16"/>
    <w:multiLevelType w:val="hybridMultilevel"/>
    <w:tmpl w:val="DA4A00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26736ED"/>
    <w:multiLevelType w:val="multilevel"/>
    <w:tmpl w:val="B890EB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824973"/>
    <w:multiLevelType w:val="hybridMultilevel"/>
    <w:tmpl w:val="2C785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7275F68"/>
    <w:multiLevelType w:val="hybridMultilevel"/>
    <w:tmpl w:val="C05C3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983326"/>
    <w:multiLevelType w:val="hybridMultilevel"/>
    <w:tmpl w:val="0B426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B7C27A4"/>
    <w:multiLevelType w:val="multilevel"/>
    <w:tmpl w:val="144879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C3207B"/>
    <w:multiLevelType w:val="hybridMultilevel"/>
    <w:tmpl w:val="B37053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FFA7910"/>
    <w:multiLevelType w:val="hybridMultilevel"/>
    <w:tmpl w:val="4FFAA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60009C1"/>
    <w:multiLevelType w:val="multilevel"/>
    <w:tmpl w:val="B37C12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EE50F7"/>
    <w:multiLevelType w:val="hybridMultilevel"/>
    <w:tmpl w:val="C82CF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6E41A2"/>
    <w:multiLevelType w:val="hybridMultilevel"/>
    <w:tmpl w:val="C408F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3382CDE"/>
    <w:multiLevelType w:val="multilevel"/>
    <w:tmpl w:val="81CAC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846544"/>
    <w:multiLevelType w:val="multilevel"/>
    <w:tmpl w:val="3D6A9A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035C04"/>
    <w:multiLevelType w:val="hybridMultilevel"/>
    <w:tmpl w:val="9628F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BF3B57"/>
    <w:multiLevelType w:val="multilevel"/>
    <w:tmpl w:val="6AB05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CE44FB"/>
    <w:multiLevelType w:val="hybridMultilevel"/>
    <w:tmpl w:val="48C06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24115A"/>
    <w:multiLevelType w:val="hybridMultilevel"/>
    <w:tmpl w:val="C4685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29A2F4D"/>
    <w:multiLevelType w:val="multilevel"/>
    <w:tmpl w:val="AF6C7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CD0EE2"/>
    <w:multiLevelType w:val="hybridMultilevel"/>
    <w:tmpl w:val="29506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50323B6"/>
    <w:multiLevelType w:val="multilevel"/>
    <w:tmpl w:val="8144A1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100CDB"/>
    <w:multiLevelType w:val="multilevel"/>
    <w:tmpl w:val="9F7E2F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D3330A0"/>
    <w:multiLevelType w:val="hybridMultilevel"/>
    <w:tmpl w:val="042437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247592"/>
    <w:multiLevelType w:val="hybridMultilevel"/>
    <w:tmpl w:val="52C4B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AC4405"/>
    <w:multiLevelType w:val="hybridMultilevel"/>
    <w:tmpl w:val="54FE2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C11B56"/>
    <w:multiLevelType w:val="hybridMultilevel"/>
    <w:tmpl w:val="C4801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C8D38A5"/>
    <w:multiLevelType w:val="hybridMultilevel"/>
    <w:tmpl w:val="E7C2B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482E74"/>
    <w:multiLevelType w:val="multilevel"/>
    <w:tmpl w:val="B87E59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2660DC1"/>
    <w:multiLevelType w:val="hybridMultilevel"/>
    <w:tmpl w:val="ACEE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BC5949"/>
    <w:multiLevelType w:val="multilevel"/>
    <w:tmpl w:val="09EAAA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B0243D4"/>
    <w:multiLevelType w:val="hybridMultilevel"/>
    <w:tmpl w:val="AE0213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
    <w:abstractNumId w:val="23"/>
  </w:num>
  <w:num w:numId="3">
    <w:abstractNumId w:val="11"/>
  </w:num>
  <w:num w:numId="4">
    <w:abstractNumId w:val="13"/>
  </w:num>
  <w:num w:numId="5">
    <w:abstractNumId w:val="16"/>
  </w:num>
  <w:num w:numId="6">
    <w:abstractNumId w:val="19"/>
  </w:num>
  <w:num w:numId="7">
    <w:abstractNumId w:val="2"/>
  </w:num>
  <w:num w:numId="8">
    <w:abstractNumId w:val="17"/>
  </w:num>
  <w:num w:numId="9">
    <w:abstractNumId w:val="8"/>
  </w:num>
  <w:num w:numId="10">
    <w:abstractNumId w:val="5"/>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6"/>
  </w:num>
  <w:num w:numId="15">
    <w:abstractNumId w:val="20"/>
  </w:num>
  <w:num w:numId="16">
    <w:abstractNumId w:val="9"/>
  </w:num>
  <w:num w:numId="17">
    <w:abstractNumId w:val="18"/>
  </w:num>
  <w:num w:numId="18">
    <w:abstractNumId w:val="1"/>
  </w:num>
  <w:num w:numId="19">
    <w:abstractNumId w:val="12"/>
  </w:num>
  <w:num w:numId="20">
    <w:abstractNumId w:val="26"/>
  </w:num>
  <w:num w:numId="21">
    <w:abstractNumId w:val="8"/>
  </w:num>
  <w:num w:numId="22">
    <w:abstractNumId w:val="31"/>
  </w:num>
  <w:num w:numId="23">
    <w:abstractNumId w:val="29"/>
  </w:num>
  <w:num w:numId="24">
    <w:abstractNumId w:val="3"/>
  </w:num>
  <w:num w:numId="25">
    <w:abstractNumId w:val="30"/>
  </w:num>
  <w:num w:numId="26">
    <w:abstractNumId w:val="14"/>
  </w:num>
  <w:num w:numId="27">
    <w:abstractNumId w:val="7"/>
  </w:num>
  <w:num w:numId="28">
    <w:abstractNumId w:val="21"/>
  </w:num>
  <w:num w:numId="29">
    <w:abstractNumId w:val="28"/>
  </w:num>
  <w:num w:numId="30">
    <w:abstractNumId w:val="10"/>
  </w:num>
  <w:num w:numId="31">
    <w:abstractNumId w:val="22"/>
  </w:num>
  <w:num w:numId="32">
    <w:abstractNumId w:val="27"/>
  </w:num>
  <w:num w:numId="33">
    <w:abstractNumId w:val="24"/>
  </w:num>
  <w:num w:numId="34">
    <w:abstractNumId w:val="25"/>
  </w:num>
  <w:num w:numId="35">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rawingGridHorizontalSpacing w:val="120"/>
  <w:drawingGridVerticalSpacing w:val="120"/>
  <w:displayVerticalDrawingGridEvery w:val="0"/>
  <w:doNotUseMarginsForDrawingGridOrigin/>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ACC"/>
    <w:rsid w:val="00002CFC"/>
    <w:rsid w:val="00014091"/>
    <w:rsid w:val="00020DAE"/>
    <w:rsid w:val="00036789"/>
    <w:rsid w:val="00041177"/>
    <w:rsid w:val="00042ACC"/>
    <w:rsid w:val="000558A2"/>
    <w:rsid w:val="00066A81"/>
    <w:rsid w:val="000A2CDE"/>
    <w:rsid w:val="000D1F7E"/>
    <w:rsid w:val="001049D8"/>
    <w:rsid w:val="0012039D"/>
    <w:rsid w:val="0014133C"/>
    <w:rsid w:val="00173557"/>
    <w:rsid w:val="00174FAD"/>
    <w:rsid w:val="0019684C"/>
    <w:rsid w:val="001A4759"/>
    <w:rsid w:val="002065F1"/>
    <w:rsid w:val="00247A58"/>
    <w:rsid w:val="00257355"/>
    <w:rsid w:val="00271A6D"/>
    <w:rsid w:val="00273039"/>
    <w:rsid w:val="002B1C1F"/>
    <w:rsid w:val="002B56C2"/>
    <w:rsid w:val="002C5A79"/>
    <w:rsid w:val="002E709D"/>
    <w:rsid w:val="002F0FA1"/>
    <w:rsid w:val="003031E5"/>
    <w:rsid w:val="003047BC"/>
    <w:rsid w:val="00323D94"/>
    <w:rsid w:val="003328CB"/>
    <w:rsid w:val="00355F30"/>
    <w:rsid w:val="003737F8"/>
    <w:rsid w:val="00376BEC"/>
    <w:rsid w:val="003A5813"/>
    <w:rsid w:val="003A58D0"/>
    <w:rsid w:val="003E336E"/>
    <w:rsid w:val="003E3A77"/>
    <w:rsid w:val="003E5C1C"/>
    <w:rsid w:val="003E758A"/>
    <w:rsid w:val="003F0617"/>
    <w:rsid w:val="003F1E81"/>
    <w:rsid w:val="00407CFB"/>
    <w:rsid w:val="00433E77"/>
    <w:rsid w:val="00450655"/>
    <w:rsid w:val="00455955"/>
    <w:rsid w:val="004815B6"/>
    <w:rsid w:val="00493ED5"/>
    <w:rsid w:val="004A1FE3"/>
    <w:rsid w:val="004A3008"/>
    <w:rsid w:val="004B09A3"/>
    <w:rsid w:val="004C6C38"/>
    <w:rsid w:val="004D459C"/>
    <w:rsid w:val="004E4D77"/>
    <w:rsid w:val="004E69E7"/>
    <w:rsid w:val="004F68E5"/>
    <w:rsid w:val="005121D1"/>
    <w:rsid w:val="005329B2"/>
    <w:rsid w:val="00575075"/>
    <w:rsid w:val="0059091B"/>
    <w:rsid w:val="005C00D1"/>
    <w:rsid w:val="005D4050"/>
    <w:rsid w:val="005D6914"/>
    <w:rsid w:val="005E0776"/>
    <w:rsid w:val="006051B6"/>
    <w:rsid w:val="00607E7B"/>
    <w:rsid w:val="00615C3C"/>
    <w:rsid w:val="00624A45"/>
    <w:rsid w:val="00627770"/>
    <w:rsid w:val="00640ED0"/>
    <w:rsid w:val="006605EE"/>
    <w:rsid w:val="0066357B"/>
    <w:rsid w:val="0067022C"/>
    <w:rsid w:val="0067260E"/>
    <w:rsid w:val="006939C5"/>
    <w:rsid w:val="006B5983"/>
    <w:rsid w:val="006E2549"/>
    <w:rsid w:val="00711640"/>
    <w:rsid w:val="00717689"/>
    <w:rsid w:val="007267DE"/>
    <w:rsid w:val="00733460"/>
    <w:rsid w:val="00764266"/>
    <w:rsid w:val="0076468F"/>
    <w:rsid w:val="007804FC"/>
    <w:rsid w:val="00797228"/>
    <w:rsid w:val="007A0441"/>
    <w:rsid w:val="007A6B74"/>
    <w:rsid w:val="007D72ED"/>
    <w:rsid w:val="007F3DA7"/>
    <w:rsid w:val="00826CE1"/>
    <w:rsid w:val="008313B8"/>
    <w:rsid w:val="00835F6C"/>
    <w:rsid w:val="00855E5B"/>
    <w:rsid w:val="00856CF7"/>
    <w:rsid w:val="00860783"/>
    <w:rsid w:val="00866E2E"/>
    <w:rsid w:val="00870ADD"/>
    <w:rsid w:val="008773EF"/>
    <w:rsid w:val="00882B0C"/>
    <w:rsid w:val="008843C9"/>
    <w:rsid w:val="008C0A40"/>
    <w:rsid w:val="008D519F"/>
    <w:rsid w:val="008E72BA"/>
    <w:rsid w:val="008F3C6A"/>
    <w:rsid w:val="008F6BEF"/>
    <w:rsid w:val="009017FA"/>
    <w:rsid w:val="00913F51"/>
    <w:rsid w:val="00930BF4"/>
    <w:rsid w:val="009469D9"/>
    <w:rsid w:val="00967656"/>
    <w:rsid w:val="00982986"/>
    <w:rsid w:val="009C4ABD"/>
    <w:rsid w:val="009C616A"/>
    <w:rsid w:val="009E377F"/>
    <w:rsid w:val="009E79C6"/>
    <w:rsid w:val="009F77E8"/>
    <w:rsid w:val="00A148A4"/>
    <w:rsid w:val="00A2488B"/>
    <w:rsid w:val="00A25D33"/>
    <w:rsid w:val="00A40412"/>
    <w:rsid w:val="00A41666"/>
    <w:rsid w:val="00A648B4"/>
    <w:rsid w:val="00AA0940"/>
    <w:rsid w:val="00AA0FCC"/>
    <w:rsid w:val="00AA4E68"/>
    <w:rsid w:val="00AB2761"/>
    <w:rsid w:val="00AE224D"/>
    <w:rsid w:val="00B0200B"/>
    <w:rsid w:val="00B12CA6"/>
    <w:rsid w:val="00B146F8"/>
    <w:rsid w:val="00B24903"/>
    <w:rsid w:val="00B25CDB"/>
    <w:rsid w:val="00B41741"/>
    <w:rsid w:val="00B43068"/>
    <w:rsid w:val="00B44A64"/>
    <w:rsid w:val="00B53C1D"/>
    <w:rsid w:val="00B728BB"/>
    <w:rsid w:val="00BD5A0C"/>
    <w:rsid w:val="00BD72FF"/>
    <w:rsid w:val="00BE5801"/>
    <w:rsid w:val="00C11FD3"/>
    <w:rsid w:val="00C13BB9"/>
    <w:rsid w:val="00C35C3A"/>
    <w:rsid w:val="00C71AD9"/>
    <w:rsid w:val="00C732CA"/>
    <w:rsid w:val="00C77153"/>
    <w:rsid w:val="00CB059A"/>
    <w:rsid w:val="00CD33BE"/>
    <w:rsid w:val="00CF04AF"/>
    <w:rsid w:val="00CF23A0"/>
    <w:rsid w:val="00D07EBA"/>
    <w:rsid w:val="00D23436"/>
    <w:rsid w:val="00D90C44"/>
    <w:rsid w:val="00DA33CB"/>
    <w:rsid w:val="00DB56F1"/>
    <w:rsid w:val="00DC1514"/>
    <w:rsid w:val="00DD64D1"/>
    <w:rsid w:val="00DD7686"/>
    <w:rsid w:val="00DE21CC"/>
    <w:rsid w:val="00DF0902"/>
    <w:rsid w:val="00DF3EB9"/>
    <w:rsid w:val="00E14101"/>
    <w:rsid w:val="00E15018"/>
    <w:rsid w:val="00E277E4"/>
    <w:rsid w:val="00E361F1"/>
    <w:rsid w:val="00E42ACF"/>
    <w:rsid w:val="00E54703"/>
    <w:rsid w:val="00E6370C"/>
    <w:rsid w:val="00E71F03"/>
    <w:rsid w:val="00E74DC0"/>
    <w:rsid w:val="00E87264"/>
    <w:rsid w:val="00E87531"/>
    <w:rsid w:val="00EA1191"/>
    <w:rsid w:val="00EA4003"/>
    <w:rsid w:val="00EA70CF"/>
    <w:rsid w:val="00EA7EA8"/>
    <w:rsid w:val="00EE245B"/>
    <w:rsid w:val="00EE4005"/>
    <w:rsid w:val="00F006BB"/>
    <w:rsid w:val="00F037B7"/>
    <w:rsid w:val="00F3782C"/>
    <w:rsid w:val="00F559FC"/>
    <w:rsid w:val="00F7780E"/>
    <w:rsid w:val="00F82A89"/>
    <w:rsid w:val="00F92966"/>
    <w:rsid w:val="00F949A2"/>
    <w:rsid w:val="00F97DCE"/>
    <w:rsid w:val="00FA2E3D"/>
    <w:rsid w:val="00FA359D"/>
    <w:rsid w:val="00FB3A82"/>
    <w:rsid w:val="00FB55F5"/>
    <w:rsid w:val="00FB5864"/>
    <w:rsid w:val="00FC17C0"/>
    <w:rsid w:val="00FD236F"/>
    <w:rsid w:val="00FD4998"/>
    <w:rsid w:val="00FD5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728818"/>
  <w15:chartTrackingRefBased/>
  <w15:docId w15:val="{57B8FA18-E354-435B-9B12-B1E8AD360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2">
    <w:name w:val="Body Text 2"/>
    <w:basedOn w:val="Normal"/>
    <w:rPr>
      <w:sz w:val="22"/>
    </w:rPr>
  </w:style>
  <w:style w:type="paragraph" w:styleId="NormalWeb">
    <w:name w:val="Normal (Web)"/>
    <w:basedOn w:val="Normal"/>
    <w:rsid w:val="00B25CDB"/>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B24903"/>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BalloonText">
    <w:name w:val="Balloon Text"/>
    <w:basedOn w:val="Normal"/>
    <w:link w:val="BalloonTextChar"/>
    <w:rsid w:val="00982986"/>
    <w:rPr>
      <w:rFonts w:ascii="Segoe UI" w:hAnsi="Segoe UI" w:cs="Segoe UI"/>
      <w:sz w:val="18"/>
      <w:szCs w:val="18"/>
    </w:rPr>
  </w:style>
  <w:style w:type="character" w:customStyle="1" w:styleId="BalloonTextChar">
    <w:name w:val="Balloon Text Char"/>
    <w:link w:val="BalloonText"/>
    <w:rsid w:val="00982986"/>
    <w:rPr>
      <w:rFonts w:ascii="Segoe UI" w:hAnsi="Segoe UI" w:cs="Segoe UI"/>
      <w:sz w:val="18"/>
      <w:szCs w:val="18"/>
    </w:rPr>
  </w:style>
  <w:style w:type="paragraph" w:styleId="BodyText3">
    <w:name w:val="Body Text 3"/>
    <w:basedOn w:val="Normal"/>
    <w:link w:val="BodyText3Char"/>
    <w:rsid w:val="00EA1191"/>
    <w:pPr>
      <w:spacing w:after="120"/>
    </w:pPr>
    <w:rPr>
      <w:sz w:val="16"/>
      <w:szCs w:val="16"/>
    </w:rPr>
  </w:style>
  <w:style w:type="character" w:customStyle="1" w:styleId="BodyText3Char">
    <w:name w:val="Body Text 3 Char"/>
    <w:link w:val="BodyText3"/>
    <w:rsid w:val="00EA1191"/>
    <w:rPr>
      <w:sz w:val="16"/>
      <w:szCs w:val="16"/>
    </w:rPr>
  </w:style>
  <w:style w:type="character" w:customStyle="1" w:styleId="FooterChar">
    <w:name w:val="Footer Char"/>
    <w:link w:val="Footer"/>
    <w:uiPriority w:val="99"/>
    <w:rsid w:val="00AA0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2685">
      <w:bodyDiv w:val="1"/>
      <w:marLeft w:val="0"/>
      <w:marRight w:val="0"/>
      <w:marTop w:val="0"/>
      <w:marBottom w:val="0"/>
      <w:divBdr>
        <w:top w:val="none" w:sz="0" w:space="0" w:color="auto"/>
        <w:left w:val="none" w:sz="0" w:space="0" w:color="auto"/>
        <w:bottom w:val="none" w:sz="0" w:space="0" w:color="auto"/>
        <w:right w:val="none" w:sz="0" w:space="0" w:color="auto"/>
      </w:divBdr>
    </w:div>
    <w:div w:id="231545379">
      <w:bodyDiv w:val="1"/>
      <w:marLeft w:val="0"/>
      <w:marRight w:val="0"/>
      <w:marTop w:val="0"/>
      <w:marBottom w:val="0"/>
      <w:divBdr>
        <w:top w:val="none" w:sz="0" w:space="0" w:color="auto"/>
        <w:left w:val="none" w:sz="0" w:space="0" w:color="auto"/>
        <w:bottom w:val="none" w:sz="0" w:space="0" w:color="auto"/>
        <w:right w:val="none" w:sz="0" w:space="0" w:color="auto"/>
      </w:divBdr>
    </w:div>
    <w:div w:id="237788716">
      <w:bodyDiv w:val="1"/>
      <w:marLeft w:val="0"/>
      <w:marRight w:val="0"/>
      <w:marTop w:val="0"/>
      <w:marBottom w:val="0"/>
      <w:divBdr>
        <w:top w:val="none" w:sz="0" w:space="0" w:color="auto"/>
        <w:left w:val="none" w:sz="0" w:space="0" w:color="auto"/>
        <w:bottom w:val="none" w:sz="0" w:space="0" w:color="auto"/>
        <w:right w:val="none" w:sz="0" w:space="0" w:color="auto"/>
      </w:divBdr>
    </w:div>
    <w:div w:id="330178044">
      <w:bodyDiv w:val="1"/>
      <w:marLeft w:val="0"/>
      <w:marRight w:val="0"/>
      <w:marTop w:val="0"/>
      <w:marBottom w:val="0"/>
      <w:divBdr>
        <w:top w:val="none" w:sz="0" w:space="0" w:color="auto"/>
        <w:left w:val="none" w:sz="0" w:space="0" w:color="auto"/>
        <w:bottom w:val="none" w:sz="0" w:space="0" w:color="auto"/>
        <w:right w:val="none" w:sz="0" w:space="0" w:color="auto"/>
      </w:divBdr>
    </w:div>
    <w:div w:id="721438937">
      <w:bodyDiv w:val="1"/>
      <w:marLeft w:val="0"/>
      <w:marRight w:val="0"/>
      <w:marTop w:val="0"/>
      <w:marBottom w:val="0"/>
      <w:divBdr>
        <w:top w:val="none" w:sz="0" w:space="0" w:color="auto"/>
        <w:left w:val="none" w:sz="0" w:space="0" w:color="auto"/>
        <w:bottom w:val="none" w:sz="0" w:space="0" w:color="auto"/>
        <w:right w:val="none" w:sz="0" w:space="0" w:color="auto"/>
      </w:divBdr>
    </w:div>
    <w:div w:id="1130199133">
      <w:bodyDiv w:val="1"/>
      <w:marLeft w:val="0"/>
      <w:marRight w:val="0"/>
      <w:marTop w:val="0"/>
      <w:marBottom w:val="0"/>
      <w:divBdr>
        <w:top w:val="none" w:sz="0" w:space="0" w:color="auto"/>
        <w:left w:val="none" w:sz="0" w:space="0" w:color="auto"/>
        <w:bottom w:val="none" w:sz="0" w:space="0" w:color="auto"/>
        <w:right w:val="none" w:sz="0" w:space="0" w:color="auto"/>
      </w:divBdr>
    </w:div>
    <w:div w:id="1156069557">
      <w:bodyDiv w:val="1"/>
      <w:marLeft w:val="0"/>
      <w:marRight w:val="0"/>
      <w:marTop w:val="0"/>
      <w:marBottom w:val="0"/>
      <w:divBdr>
        <w:top w:val="none" w:sz="0" w:space="0" w:color="auto"/>
        <w:left w:val="none" w:sz="0" w:space="0" w:color="auto"/>
        <w:bottom w:val="none" w:sz="0" w:space="0" w:color="auto"/>
        <w:right w:val="none" w:sz="0" w:space="0" w:color="auto"/>
      </w:divBdr>
    </w:div>
    <w:div w:id="1568882422">
      <w:bodyDiv w:val="1"/>
      <w:marLeft w:val="0"/>
      <w:marRight w:val="0"/>
      <w:marTop w:val="0"/>
      <w:marBottom w:val="0"/>
      <w:divBdr>
        <w:top w:val="none" w:sz="0" w:space="0" w:color="auto"/>
        <w:left w:val="none" w:sz="0" w:space="0" w:color="auto"/>
        <w:bottom w:val="none" w:sz="0" w:space="0" w:color="auto"/>
        <w:right w:val="none" w:sz="0" w:space="0" w:color="auto"/>
      </w:divBdr>
    </w:div>
    <w:div w:id="1791128244">
      <w:bodyDiv w:val="1"/>
      <w:marLeft w:val="0"/>
      <w:marRight w:val="0"/>
      <w:marTop w:val="0"/>
      <w:marBottom w:val="0"/>
      <w:divBdr>
        <w:top w:val="none" w:sz="0" w:space="0" w:color="auto"/>
        <w:left w:val="none" w:sz="0" w:space="0" w:color="auto"/>
        <w:bottom w:val="none" w:sz="0" w:space="0" w:color="auto"/>
        <w:right w:val="none" w:sz="0" w:space="0" w:color="auto"/>
      </w:divBdr>
    </w:div>
    <w:div w:id="1982080438">
      <w:bodyDiv w:val="1"/>
      <w:marLeft w:val="0"/>
      <w:marRight w:val="0"/>
      <w:marTop w:val="0"/>
      <w:marBottom w:val="0"/>
      <w:divBdr>
        <w:top w:val="none" w:sz="0" w:space="0" w:color="auto"/>
        <w:left w:val="none" w:sz="0" w:space="0" w:color="auto"/>
        <w:bottom w:val="none" w:sz="0" w:space="0" w:color="auto"/>
        <w:right w:val="none" w:sz="0" w:space="0" w:color="auto"/>
      </w:divBdr>
    </w:div>
    <w:div w:id="212966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D6B39-E110-4C89-AD0D-76B85B7FB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1377</Words>
  <Characters>9088</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CHILDREN’S HOME SOCIETY</vt:lpstr>
    </vt:vector>
  </TitlesOfParts>
  <Company>Children's Home Society</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HOME SOCIETY</dc:title>
  <dc:subject/>
  <dc:creator>CHS</dc:creator>
  <cp:keywords/>
  <dc:description/>
  <cp:lastModifiedBy>Michele Greene</cp:lastModifiedBy>
  <cp:revision>11</cp:revision>
  <cp:lastPrinted>2016-06-03T12:52:00Z</cp:lastPrinted>
  <dcterms:created xsi:type="dcterms:W3CDTF">2023-01-05T19:46:00Z</dcterms:created>
  <dcterms:modified xsi:type="dcterms:W3CDTF">2023-01-09T15:06:00Z</dcterms:modified>
</cp:coreProperties>
</file>