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6A" w:rsidRDefault="0062076A" w:rsidP="0062076A">
      <w:pPr>
        <w:jc w:val="center"/>
        <w:rPr>
          <w:rFonts w:ascii="Arial" w:hAnsi="Arial" w:cs="Arial"/>
          <w:sz w:val="24"/>
        </w:rPr>
      </w:pPr>
    </w:p>
    <w:tbl>
      <w:tblPr>
        <w:tblW w:w="0" w:type="auto"/>
        <w:tblLook w:val="01E0" w:firstRow="1" w:lastRow="1" w:firstColumn="1" w:lastColumn="1" w:noHBand="0" w:noVBand="0"/>
      </w:tblPr>
      <w:tblGrid>
        <w:gridCol w:w="1818"/>
        <w:gridCol w:w="5202"/>
        <w:gridCol w:w="360"/>
        <w:gridCol w:w="900"/>
        <w:gridCol w:w="2160"/>
      </w:tblGrid>
      <w:tr w:rsidR="0062076A" w:rsidTr="006C4A06">
        <w:tc>
          <w:tcPr>
            <w:tcW w:w="1818" w:type="dxa"/>
            <w:hideMark/>
          </w:tcPr>
          <w:p w:rsidR="0062076A" w:rsidRDefault="0062076A">
            <w:pPr>
              <w:jc w:val="center"/>
              <w:rPr>
                <w:rFonts w:ascii="Arial" w:hAnsi="Arial" w:cs="Arial"/>
                <w:sz w:val="24"/>
              </w:rPr>
            </w:pPr>
            <w:r>
              <w:rPr>
                <w:rFonts w:ascii="Arial" w:hAnsi="Arial" w:cs="Arial"/>
                <w:sz w:val="24"/>
              </w:rPr>
              <w:t>Child’s Name:</w:t>
            </w:r>
          </w:p>
        </w:tc>
        <w:tc>
          <w:tcPr>
            <w:tcW w:w="5202" w:type="dxa"/>
            <w:tcBorders>
              <w:top w:val="nil"/>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0"/>
                  <w:enabled/>
                  <w:calcOnExit w:val="0"/>
                  <w:textInput/>
                </w:ffData>
              </w:fldChar>
            </w:r>
            <w:bookmarkStart w:id="0" w:name="Text22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bookmarkEnd w:id="0"/>
          </w:p>
        </w:tc>
        <w:tc>
          <w:tcPr>
            <w:tcW w:w="360" w:type="dxa"/>
          </w:tcPr>
          <w:p w:rsidR="0062076A" w:rsidRDefault="0062076A">
            <w:pPr>
              <w:jc w:val="center"/>
              <w:rPr>
                <w:rFonts w:ascii="Arial" w:hAnsi="Arial" w:cs="Arial"/>
                <w:sz w:val="24"/>
              </w:rPr>
            </w:pPr>
          </w:p>
        </w:tc>
        <w:tc>
          <w:tcPr>
            <w:tcW w:w="900" w:type="dxa"/>
            <w:hideMark/>
          </w:tcPr>
          <w:p w:rsidR="0062076A" w:rsidRDefault="0062076A">
            <w:pPr>
              <w:jc w:val="center"/>
              <w:rPr>
                <w:rFonts w:ascii="Arial" w:hAnsi="Arial" w:cs="Arial"/>
                <w:sz w:val="24"/>
              </w:rPr>
            </w:pPr>
            <w:r>
              <w:rPr>
                <w:rFonts w:ascii="Arial" w:hAnsi="Arial" w:cs="Arial"/>
                <w:sz w:val="24"/>
              </w:rPr>
              <w:t>DOB:</w:t>
            </w:r>
          </w:p>
        </w:tc>
        <w:tc>
          <w:tcPr>
            <w:tcW w:w="2160" w:type="dxa"/>
            <w:tcBorders>
              <w:top w:val="nil"/>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3"/>
                  <w:enabled/>
                  <w:calcOnExit w:val="0"/>
                  <w:textInput/>
                </w:ffData>
              </w:fldChar>
            </w:r>
            <w:bookmarkStart w:id="1" w:name="Text22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bookmarkEnd w:id="1"/>
          </w:p>
        </w:tc>
      </w:tr>
      <w:tr w:rsidR="0062076A" w:rsidTr="006C4A06">
        <w:tc>
          <w:tcPr>
            <w:tcW w:w="1818" w:type="dxa"/>
            <w:hideMark/>
          </w:tcPr>
          <w:p w:rsidR="0062076A" w:rsidRDefault="0062076A">
            <w:pPr>
              <w:jc w:val="center"/>
              <w:rPr>
                <w:rFonts w:ascii="Arial" w:hAnsi="Arial" w:cs="Arial"/>
                <w:sz w:val="24"/>
              </w:rPr>
            </w:pPr>
            <w:r>
              <w:rPr>
                <w:rFonts w:ascii="Arial" w:hAnsi="Arial" w:cs="Arial"/>
                <w:sz w:val="24"/>
              </w:rPr>
              <w:t>Child’s Name:</w:t>
            </w:r>
          </w:p>
        </w:tc>
        <w:tc>
          <w:tcPr>
            <w:tcW w:w="5202"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60" w:type="dxa"/>
          </w:tcPr>
          <w:p w:rsidR="0062076A" w:rsidRDefault="0062076A">
            <w:pPr>
              <w:jc w:val="center"/>
              <w:rPr>
                <w:rFonts w:ascii="Arial" w:hAnsi="Arial" w:cs="Arial"/>
                <w:sz w:val="24"/>
              </w:rPr>
            </w:pPr>
          </w:p>
        </w:tc>
        <w:tc>
          <w:tcPr>
            <w:tcW w:w="900" w:type="dxa"/>
            <w:hideMark/>
          </w:tcPr>
          <w:p w:rsidR="0062076A" w:rsidRDefault="0062076A">
            <w:pPr>
              <w:jc w:val="center"/>
              <w:rPr>
                <w:rFonts w:ascii="Arial" w:hAnsi="Arial" w:cs="Arial"/>
                <w:sz w:val="24"/>
              </w:rPr>
            </w:pPr>
            <w:r>
              <w:rPr>
                <w:rFonts w:ascii="Arial" w:hAnsi="Arial" w:cs="Arial"/>
                <w:sz w:val="24"/>
              </w:rPr>
              <w:t>DOB:</w:t>
            </w:r>
          </w:p>
        </w:tc>
        <w:tc>
          <w:tcPr>
            <w:tcW w:w="2160"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076A" w:rsidTr="006C4A06">
        <w:tc>
          <w:tcPr>
            <w:tcW w:w="1818" w:type="dxa"/>
            <w:hideMark/>
          </w:tcPr>
          <w:p w:rsidR="0062076A" w:rsidRDefault="0062076A">
            <w:pPr>
              <w:jc w:val="center"/>
              <w:rPr>
                <w:rFonts w:ascii="Arial" w:hAnsi="Arial" w:cs="Arial"/>
                <w:sz w:val="24"/>
              </w:rPr>
            </w:pPr>
            <w:r>
              <w:rPr>
                <w:rFonts w:ascii="Arial" w:hAnsi="Arial" w:cs="Arial"/>
                <w:sz w:val="24"/>
              </w:rPr>
              <w:t>Child’s Name:</w:t>
            </w:r>
          </w:p>
        </w:tc>
        <w:tc>
          <w:tcPr>
            <w:tcW w:w="5202"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60" w:type="dxa"/>
          </w:tcPr>
          <w:p w:rsidR="0062076A" w:rsidRDefault="0062076A">
            <w:pPr>
              <w:jc w:val="center"/>
              <w:rPr>
                <w:rFonts w:ascii="Arial" w:hAnsi="Arial" w:cs="Arial"/>
                <w:sz w:val="24"/>
              </w:rPr>
            </w:pPr>
          </w:p>
        </w:tc>
        <w:tc>
          <w:tcPr>
            <w:tcW w:w="900" w:type="dxa"/>
            <w:hideMark/>
          </w:tcPr>
          <w:p w:rsidR="0062076A" w:rsidRDefault="0062076A">
            <w:pPr>
              <w:jc w:val="center"/>
              <w:rPr>
                <w:rFonts w:ascii="Arial" w:hAnsi="Arial" w:cs="Arial"/>
                <w:sz w:val="24"/>
              </w:rPr>
            </w:pPr>
            <w:r>
              <w:rPr>
                <w:rFonts w:ascii="Arial" w:hAnsi="Arial" w:cs="Arial"/>
                <w:sz w:val="24"/>
              </w:rPr>
              <w:t>DOB:</w:t>
            </w:r>
          </w:p>
        </w:tc>
        <w:tc>
          <w:tcPr>
            <w:tcW w:w="2160"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076A" w:rsidTr="006C4A06">
        <w:tc>
          <w:tcPr>
            <w:tcW w:w="1818" w:type="dxa"/>
            <w:hideMark/>
          </w:tcPr>
          <w:p w:rsidR="0062076A" w:rsidRDefault="0062076A">
            <w:pPr>
              <w:jc w:val="center"/>
              <w:rPr>
                <w:rFonts w:ascii="Arial" w:hAnsi="Arial" w:cs="Arial"/>
                <w:sz w:val="24"/>
              </w:rPr>
            </w:pPr>
            <w:r>
              <w:rPr>
                <w:rFonts w:ascii="Arial" w:hAnsi="Arial" w:cs="Arial"/>
                <w:sz w:val="24"/>
              </w:rPr>
              <w:t>Child’s Name:</w:t>
            </w:r>
          </w:p>
        </w:tc>
        <w:tc>
          <w:tcPr>
            <w:tcW w:w="5202"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60" w:type="dxa"/>
          </w:tcPr>
          <w:p w:rsidR="0062076A" w:rsidRDefault="0062076A">
            <w:pPr>
              <w:jc w:val="center"/>
              <w:rPr>
                <w:rFonts w:ascii="Arial" w:hAnsi="Arial" w:cs="Arial"/>
                <w:sz w:val="24"/>
              </w:rPr>
            </w:pPr>
          </w:p>
        </w:tc>
        <w:tc>
          <w:tcPr>
            <w:tcW w:w="900" w:type="dxa"/>
            <w:hideMark/>
          </w:tcPr>
          <w:p w:rsidR="0062076A" w:rsidRDefault="0062076A">
            <w:pPr>
              <w:jc w:val="center"/>
              <w:rPr>
                <w:rFonts w:ascii="Arial" w:hAnsi="Arial" w:cs="Arial"/>
                <w:sz w:val="24"/>
              </w:rPr>
            </w:pPr>
            <w:r>
              <w:rPr>
                <w:rFonts w:ascii="Arial" w:hAnsi="Arial" w:cs="Arial"/>
                <w:sz w:val="24"/>
              </w:rPr>
              <w:t>DOB:</w:t>
            </w:r>
          </w:p>
        </w:tc>
        <w:tc>
          <w:tcPr>
            <w:tcW w:w="2160"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62076A" w:rsidTr="006C4A06">
        <w:tc>
          <w:tcPr>
            <w:tcW w:w="1818" w:type="dxa"/>
            <w:hideMark/>
          </w:tcPr>
          <w:p w:rsidR="0062076A" w:rsidRDefault="0062076A">
            <w:pPr>
              <w:jc w:val="center"/>
              <w:rPr>
                <w:rFonts w:ascii="Arial" w:hAnsi="Arial" w:cs="Arial"/>
                <w:sz w:val="24"/>
              </w:rPr>
            </w:pPr>
            <w:r>
              <w:rPr>
                <w:rFonts w:ascii="Arial" w:hAnsi="Arial" w:cs="Arial"/>
                <w:sz w:val="24"/>
              </w:rPr>
              <w:t>Child’s Name:</w:t>
            </w:r>
          </w:p>
        </w:tc>
        <w:tc>
          <w:tcPr>
            <w:tcW w:w="5202"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360" w:type="dxa"/>
          </w:tcPr>
          <w:p w:rsidR="0062076A" w:rsidRDefault="0062076A">
            <w:pPr>
              <w:jc w:val="center"/>
              <w:rPr>
                <w:rFonts w:ascii="Arial" w:hAnsi="Arial" w:cs="Arial"/>
                <w:sz w:val="24"/>
              </w:rPr>
            </w:pPr>
          </w:p>
        </w:tc>
        <w:tc>
          <w:tcPr>
            <w:tcW w:w="900" w:type="dxa"/>
            <w:hideMark/>
          </w:tcPr>
          <w:p w:rsidR="0062076A" w:rsidRDefault="0062076A">
            <w:pPr>
              <w:jc w:val="center"/>
              <w:rPr>
                <w:rFonts w:ascii="Arial" w:hAnsi="Arial" w:cs="Arial"/>
                <w:sz w:val="24"/>
              </w:rPr>
            </w:pPr>
            <w:r>
              <w:rPr>
                <w:rFonts w:ascii="Arial" w:hAnsi="Arial" w:cs="Arial"/>
                <w:sz w:val="24"/>
              </w:rPr>
              <w:t>DOB:</w:t>
            </w:r>
          </w:p>
        </w:tc>
        <w:tc>
          <w:tcPr>
            <w:tcW w:w="2160" w:type="dxa"/>
            <w:tcBorders>
              <w:top w:val="single" w:sz="4" w:space="0" w:color="auto"/>
              <w:left w:val="nil"/>
              <w:bottom w:val="single" w:sz="4" w:space="0" w:color="auto"/>
              <w:right w:val="nil"/>
            </w:tcBorders>
            <w:hideMark/>
          </w:tcPr>
          <w:p w:rsidR="0062076A" w:rsidRDefault="0062076A">
            <w:pPr>
              <w:rPr>
                <w:rFonts w:ascii="Arial" w:hAnsi="Arial" w:cs="Arial"/>
                <w:sz w:val="24"/>
              </w:rPr>
            </w:pPr>
            <w:r>
              <w:rPr>
                <w:rFonts w:ascii="Arial" w:hAnsi="Arial" w:cs="Arial"/>
                <w:sz w:val="24"/>
              </w:rPr>
              <w:fldChar w:fldCharType="begin">
                <w:ffData>
                  <w:name w:val="Text2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62076A" w:rsidRDefault="0062076A" w:rsidP="0062076A">
      <w:pPr>
        <w:jc w:val="center"/>
        <w:rPr>
          <w:rFonts w:ascii="Arial" w:hAnsi="Arial" w:cs="Arial"/>
          <w:sz w:val="24"/>
        </w:rPr>
      </w:pPr>
    </w:p>
    <w:p w:rsidR="00785827" w:rsidRPr="00D949DF" w:rsidRDefault="00785827" w:rsidP="00785827">
      <w:pPr>
        <w:rPr>
          <w:rFonts w:ascii="Arial" w:hAnsi="Arial" w:cs="Arial"/>
          <w: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270"/>
        <w:gridCol w:w="2245"/>
      </w:tblGrid>
      <w:tr w:rsidR="00785827" w:rsidTr="003B68C9">
        <w:tc>
          <w:tcPr>
            <w:tcW w:w="8275" w:type="dxa"/>
            <w:tcBorders>
              <w:top w:val="single" w:sz="4" w:space="0" w:color="auto"/>
            </w:tcBorders>
          </w:tcPr>
          <w:p w:rsidR="00785827" w:rsidRPr="0050577E" w:rsidRDefault="0050577E" w:rsidP="00BD6BA6">
            <w:pPr>
              <w:rPr>
                <w:rFonts w:ascii="Arial Narrow" w:hAnsi="Arial Narrow" w:cs="Arial"/>
                <w:sz w:val="24"/>
              </w:rPr>
            </w:pPr>
            <w:r w:rsidRPr="00BD6BA6">
              <w:rPr>
                <w:rFonts w:ascii="Arial" w:hAnsi="Arial" w:cs="Arial"/>
                <w:sz w:val="24"/>
              </w:rPr>
              <w:t xml:space="preserve">Name </w:t>
            </w:r>
            <w:r w:rsidR="00BD6BA6">
              <w:rPr>
                <w:rFonts w:ascii="Arial" w:hAnsi="Arial" w:cs="Arial"/>
                <w:sz w:val="24"/>
              </w:rPr>
              <w:t xml:space="preserve">              </w:t>
            </w:r>
            <w:r w:rsidRPr="0050577E">
              <w:rPr>
                <w:rFonts w:ascii="Arial Narrow" w:hAnsi="Arial Narrow" w:cs="Arial"/>
                <w:sz w:val="24"/>
              </w:rPr>
              <w:t xml:space="preserve"> Relationship:  </w:t>
            </w:r>
            <w:r w:rsidR="00785827" w:rsidRPr="0050577E">
              <w:rPr>
                <w:rFonts w:ascii="Arial Narrow" w:hAnsi="Arial Narrow" w:cs="Arial"/>
              </w:rPr>
              <w:fldChar w:fldCharType="begin">
                <w:ffData>
                  <w:name w:val="Check54"/>
                  <w:enabled/>
                  <w:calcOnExit w:val="0"/>
                  <w:checkBox>
                    <w:sizeAuto/>
                    <w:default w:val="0"/>
                  </w:checkBox>
                </w:ffData>
              </w:fldChar>
            </w:r>
            <w:r w:rsidR="00785827" w:rsidRPr="0050577E">
              <w:rPr>
                <w:rFonts w:ascii="Arial Narrow" w:hAnsi="Arial Narrow" w:cs="Arial"/>
              </w:rPr>
              <w:instrText xml:space="preserve"> FORMCHECKBOX </w:instrText>
            </w:r>
            <w:r w:rsidR="001D0A18">
              <w:rPr>
                <w:rFonts w:ascii="Arial Narrow" w:hAnsi="Arial Narrow" w:cs="Arial"/>
              </w:rPr>
            </w:r>
            <w:r w:rsidR="001D0A18">
              <w:rPr>
                <w:rFonts w:ascii="Arial Narrow" w:hAnsi="Arial Narrow" w:cs="Arial"/>
              </w:rPr>
              <w:fldChar w:fldCharType="separate"/>
            </w:r>
            <w:r w:rsidR="00785827" w:rsidRPr="0050577E">
              <w:rPr>
                <w:rFonts w:ascii="Arial Narrow" w:hAnsi="Arial Narrow" w:cs="Arial"/>
              </w:rPr>
              <w:fldChar w:fldCharType="end"/>
            </w:r>
            <w:r w:rsidR="00785827" w:rsidRPr="0050577E">
              <w:rPr>
                <w:rFonts w:ascii="Arial Narrow" w:hAnsi="Arial Narrow" w:cs="Arial"/>
              </w:rPr>
              <w:t xml:space="preserve"> Foster Parent </w:t>
            </w:r>
            <w:r w:rsidR="00785827" w:rsidRPr="0050577E">
              <w:rPr>
                <w:rFonts w:ascii="Arial Narrow" w:hAnsi="Arial Narrow" w:cs="Arial"/>
              </w:rPr>
              <w:fldChar w:fldCharType="begin">
                <w:ffData>
                  <w:name w:val="Check54"/>
                  <w:enabled/>
                  <w:calcOnExit w:val="0"/>
                  <w:checkBox>
                    <w:sizeAuto/>
                    <w:default w:val="0"/>
                  </w:checkBox>
                </w:ffData>
              </w:fldChar>
            </w:r>
            <w:r w:rsidR="00785827" w:rsidRPr="0050577E">
              <w:rPr>
                <w:rFonts w:ascii="Arial Narrow" w:hAnsi="Arial Narrow" w:cs="Arial"/>
              </w:rPr>
              <w:instrText xml:space="preserve"> FORMCHECKBOX </w:instrText>
            </w:r>
            <w:r w:rsidR="001D0A18">
              <w:rPr>
                <w:rFonts w:ascii="Arial Narrow" w:hAnsi="Arial Narrow" w:cs="Arial"/>
              </w:rPr>
            </w:r>
            <w:r w:rsidR="001D0A18">
              <w:rPr>
                <w:rFonts w:ascii="Arial Narrow" w:hAnsi="Arial Narrow" w:cs="Arial"/>
              </w:rPr>
              <w:fldChar w:fldCharType="separate"/>
            </w:r>
            <w:r w:rsidR="00785827" w:rsidRPr="0050577E">
              <w:rPr>
                <w:rFonts w:ascii="Arial Narrow" w:hAnsi="Arial Narrow" w:cs="Arial"/>
              </w:rPr>
              <w:fldChar w:fldCharType="end"/>
            </w:r>
            <w:r w:rsidR="00785827" w:rsidRPr="0050577E">
              <w:rPr>
                <w:rFonts w:ascii="Arial Narrow" w:hAnsi="Arial Narrow" w:cs="Arial"/>
              </w:rPr>
              <w:t xml:space="preserve"> Relative Caregiver </w:t>
            </w:r>
            <w:r w:rsidR="00785827" w:rsidRPr="0050577E">
              <w:rPr>
                <w:rFonts w:ascii="Arial Narrow" w:hAnsi="Arial Narrow" w:cs="Arial"/>
              </w:rPr>
              <w:fldChar w:fldCharType="begin">
                <w:ffData>
                  <w:name w:val="Check54"/>
                  <w:enabled/>
                  <w:calcOnExit w:val="0"/>
                  <w:checkBox>
                    <w:sizeAuto/>
                    <w:default w:val="0"/>
                  </w:checkBox>
                </w:ffData>
              </w:fldChar>
            </w:r>
            <w:r w:rsidR="00785827" w:rsidRPr="0050577E">
              <w:rPr>
                <w:rFonts w:ascii="Arial Narrow" w:hAnsi="Arial Narrow" w:cs="Arial"/>
              </w:rPr>
              <w:instrText xml:space="preserve"> FORMCHECKBOX </w:instrText>
            </w:r>
            <w:r w:rsidR="001D0A18">
              <w:rPr>
                <w:rFonts w:ascii="Arial Narrow" w:hAnsi="Arial Narrow" w:cs="Arial"/>
              </w:rPr>
            </w:r>
            <w:r w:rsidR="001D0A18">
              <w:rPr>
                <w:rFonts w:ascii="Arial Narrow" w:hAnsi="Arial Narrow" w:cs="Arial"/>
              </w:rPr>
              <w:fldChar w:fldCharType="separate"/>
            </w:r>
            <w:r w:rsidR="00785827" w:rsidRPr="0050577E">
              <w:rPr>
                <w:rFonts w:ascii="Arial Narrow" w:hAnsi="Arial Narrow" w:cs="Arial"/>
              </w:rPr>
              <w:fldChar w:fldCharType="end"/>
            </w:r>
            <w:r w:rsidR="00785827" w:rsidRPr="0050577E">
              <w:rPr>
                <w:rFonts w:ascii="Arial Narrow" w:hAnsi="Arial Narrow" w:cs="Arial"/>
              </w:rPr>
              <w:t xml:space="preserve"> Non-Relative Caregiver </w:t>
            </w:r>
          </w:p>
        </w:tc>
        <w:tc>
          <w:tcPr>
            <w:tcW w:w="270" w:type="dxa"/>
          </w:tcPr>
          <w:p w:rsidR="00785827" w:rsidRPr="0050577E" w:rsidRDefault="00785827" w:rsidP="003B68C9">
            <w:pPr>
              <w:rPr>
                <w:rFonts w:ascii="Arial Narrow" w:hAnsi="Arial Narrow" w:cs="Arial"/>
                <w:sz w:val="24"/>
              </w:rPr>
            </w:pPr>
          </w:p>
        </w:tc>
        <w:tc>
          <w:tcPr>
            <w:tcW w:w="2245" w:type="dxa"/>
            <w:tcBorders>
              <w:top w:val="single" w:sz="4" w:space="0" w:color="auto"/>
            </w:tcBorders>
          </w:tcPr>
          <w:p w:rsidR="00785827" w:rsidRPr="0050577E" w:rsidRDefault="00785827" w:rsidP="003B68C9">
            <w:pPr>
              <w:rPr>
                <w:rFonts w:ascii="Arial Narrow" w:hAnsi="Arial Narrow" w:cs="Arial"/>
                <w:sz w:val="24"/>
              </w:rPr>
            </w:pPr>
            <w:r w:rsidRPr="006C4A06">
              <w:rPr>
                <w:rFonts w:ascii="Arial" w:hAnsi="Arial" w:cs="Arial"/>
                <w:sz w:val="24"/>
              </w:rPr>
              <w:t>Date</w:t>
            </w:r>
          </w:p>
        </w:tc>
      </w:tr>
    </w:tbl>
    <w:p w:rsidR="0062076A" w:rsidRDefault="0062076A" w:rsidP="0062076A">
      <w:pPr>
        <w:jc w:val="center"/>
        <w:rPr>
          <w:rFonts w:ascii="Arial" w:hAnsi="Arial" w:cs="Arial"/>
          <w:b/>
          <w:sz w:val="24"/>
        </w:rPr>
      </w:pPr>
    </w:p>
    <w:p w:rsidR="0062076A" w:rsidRDefault="0062076A" w:rsidP="0062076A">
      <w:pPr>
        <w:pStyle w:val="BodyText"/>
        <w:rPr>
          <w:rFonts w:ascii="Arial" w:hAnsi="Arial" w:cs="Arial"/>
        </w:rPr>
      </w:pPr>
    </w:p>
    <w:p w:rsidR="0062076A" w:rsidRDefault="0062076A" w:rsidP="0062076A">
      <w:pPr>
        <w:jc w:val="both"/>
        <w:rPr>
          <w:rFonts w:ascii="Arial" w:hAnsi="Arial" w:cs="Arial"/>
          <w:sz w:val="24"/>
        </w:rPr>
      </w:pPr>
      <w:r>
        <w:rPr>
          <w:rFonts w:ascii="Arial" w:hAnsi="Arial" w:cs="Arial"/>
          <w:sz w:val="24"/>
        </w:rPr>
        <w:t>You are being asked for your input because a judicial review is being held for a child or children placed in your home.  It is important that the Department and the Court make informed decisions regarding the children’s best interest.  This form will be filed with the court as an attachment to the Judicial Review Social Study Report.</w:t>
      </w:r>
    </w:p>
    <w:p w:rsidR="007F35BE" w:rsidRDefault="007F35BE" w:rsidP="0062076A">
      <w:pPr>
        <w:rPr>
          <w:rFonts w:ascii="Arial" w:hAnsi="Arial" w:cs="Arial"/>
          <w:sz w:val="24"/>
        </w:rPr>
      </w:pPr>
    </w:p>
    <w:p w:rsidR="00EF55BB" w:rsidRPr="00EF55BB" w:rsidRDefault="00EF55BB" w:rsidP="0062076A">
      <w:pPr>
        <w:rPr>
          <w:rFonts w:ascii="Arial" w:hAnsi="Arial" w:cs="Arial"/>
          <w:b/>
          <w:sz w:val="24"/>
          <w:u w:val="single"/>
        </w:rPr>
      </w:pPr>
      <w:r w:rsidRPr="00EF55BB">
        <w:rPr>
          <w:rFonts w:ascii="Arial" w:hAnsi="Arial" w:cs="Arial"/>
          <w:b/>
          <w:sz w:val="24"/>
          <w:u w:val="single"/>
        </w:rPr>
        <w:t>General Information:</w:t>
      </w:r>
    </w:p>
    <w:p w:rsidR="00EF55BB" w:rsidRDefault="00EF55BB" w:rsidP="0062076A">
      <w:pPr>
        <w:rPr>
          <w:rFonts w:ascii="Arial" w:hAnsi="Arial" w:cs="Arial"/>
          <w:sz w:val="24"/>
        </w:rPr>
      </w:pPr>
    </w:p>
    <w:p w:rsidR="004E41CC" w:rsidRDefault="007F35BE" w:rsidP="0062076A">
      <w:pPr>
        <w:rPr>
          <w:rFonts w:ascii="Arial" w:hAnsi="Arial" w:cs="Arial"/>
          <w:sz w:val="24"/>
        </w:rPr>
      </w:pPr>
      <w:r>
        <w:rPr>
          <w:rFonts w:ascii="Arial" w:hAnsi="Arial" w:cs="Arial"/>
          <w:sz w:val="24"/>
        </w:rPr>
        <w:t>Please share any information you would like the Court and Team to have that will help us in making decisions regarding the</w:t>
      </w:r>
      <w:r w:rsidRPr="00BD0C44">
        <w:rPr>
          <w:rFonts w:ascii="Arial" w:hAnsi="Arial" w:cs="Arial"/>
          <w:sz w:val="24"/>
        </w:rPr>
        <w:t xml:space="preserve"> action to take in this case?</w:t>
      </w:r>
    </w:p>
    <w:p w:rsidR="007F35BE" w:rsidRDefault="007F35BE" w:rsidP="007F35BE">
      <w:pPr>
        <w:rPr>
          <w:rFonts w:ascii="Arial" w:hAnsi="Arial" w:cs="Arial"/>
          <w:sz w:val="24"/>
        </w:rPr>
      </w:pPr>
    </w:p>
    <w:tbl>
      <w:tblPr>
        <w:tblW w:w="11178" w:type="dxa"/>
        <w:tblLook w:val="01E0" w:firstRow="1" w:lastRow="1" w:firstColumn="1" w:lastColumn="1" w:noHBand="0" w:noVBand="0"/>
      </w:tblPr>
      <w:tblGrid>
        <w:gridCol w:w="11178"/>
      </w:tblGrid>
      <w:tr w:rsidR="007F35BE" w:rsidTr="003B68C9">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7F35BE">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F35BE" w:rsidRDefault="007F35BE" w:rsidP="007F35BE">
      <w:pPr>
        <w:rPr>
          <w:rFonts w:ascii="Arial" w:hAnsi="Arial" w:cs="Arial"/>
          <w:sz w:val="24"/>
        </w:rPr>
      </w:pPr>
    </w:p>
    <w:p w:rsidR="007F35BE" w:rsidRDefault="007F35BE" w:rsidP="007F35BE">
      <w:pPr>
        <w:rPr>
          <w:rFonts w:ascii="Arial" w:hAnsi="Arial" w:cs="Arial"/>
          <w:sz w:val="24"/>
        </w:rPr>
      </w:pPr>
      <w:r>
        <w:rPr>
          <w:rFonts w:ascii="Arial" w:hAnsi="Arial" w:cs="Arial"/>
          <w:sz w:val="24"/>
        </w:rPr>
        <w:t>Please share information and/or concerns with</w:t>
      </w:r>
      <w:r w:rsidRPr="00BD0C44">
        <w:rPr>
          <w:rFonts w:ascii="Arial" w:hAnsi="Arial" w:cs="Arial"/>
          <w:sz w:val="24"/>
        </w:rPr>
        <w:t xml:space="preserve"> the child’s health, mental health, education or dental care that the </w:t>
      </w:r>
      <w:r>
        <w:rPr>
          <w:rFonts w:ascii="Arial" w:hAnsi="Arial" w:cs="Arial"/>
          <w:sz w:val="24"/>
        </w:rPr>
        <w:t>C</w:t>
      </w:r>
      <w:r w:rsidRPr="00BD0C44">
        <w:rPr>
          <w:rFonts w:ascii="Arial" w:hAnsi="Arial" w:cs="Arial"/>
          <w:sz w:val="24"/>
        </w:rPr>
        <w:t xml:space="preserve">ourt or </w:t>
      </w:r>
      <w:r>
        <w:rPr>
          <w:rFonts w:ascii="Arial" w:hAnsi="Arial" w:cs="Arial"/>
          <w:sz w:val="24"/>
        </w:rPr>
        <w:t>Team</w:t>
      </w:r>
      <w:r w:rsidRPr="00BD0C44">
        <w:rPr>
          <w:rFonts w:ascii="Arial" w:hAnsi="Arial" w:cs="Arial"/>
          <w:sz w:val="24"/>
        </w:rPr>
        <w:t xml:space="preserve"> needs to be aware of?</w:t>
      </w:r>
    </w:p>
    <w:p w:rsidR="007F35BE" w:rsidRDefault="007F35BE" w:rsidP="007F35BE">
      <w:pPr>
        <w:rPr>
          <w:rFonts w:ascii="Arial" w:hAnsi="Arial" w:cs="Arial"/>
          <w:sz w:val="24"/>
        </w:rPr>
      </w:pPr>
    </w:p>
    <w:tbl>
      <w:tblPr>
        <w:tblW w:w="11178" w:type="dxa"/>
        <w:tblLook w:val="01E0" w:firstRow="1" w:lastRow="1" w:firstColumn="1" w:lastColumn="1" w:noHBand="0" w:noVBand="0"/>
      </w:tblPr>
      <w:tblGrid>
        <w:gridCol w:w="11178"/>
      </w:tblGrid>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F35BE" w:rsidRPr="00BD0C44" w:rsidRDefault="007F35BE" w:rsidP="007F35BE">
      <w:pPr>
        <w:rPr>
          <w:rFonts w:ascii="Arial" w:hAnsi="Arial" w:cs="Arial"/>
          <w:sz w:val="24"/>
        </w:rPr>
      </w:pPr>
    </w:p>
    <w:p w:rsidR="007F35BE" w:rsidRPr="00BD0C44" w:rsidRDefault="007F35BE" w:rsidP="007F35BE">
      <w:pPr>
        <w:rPr>
          <w:rFonts w:ascii="Arial" w:hAnsi="Arial" w:cs="Arial"/>
          <w:b/>
          <w:sz w:val="24"/>
          <w:u w:val="single"/>
        </w:rPr>
      </w:pPr>
      <w:r w:rsidRPr="00BD0C44">
        <w:rPr>
          <w:rFonts w:ascii="Arial" w:hAnsi="Arial" w:cs="Arial"/>
          <w:b/>
          <w:sz w:val="24"/>
          <w:u w:val="single"/>
        </w:rPr>
        <w:t>Visitation:</w:t>
      </w:r>
    </w:p>
    <w:p w:rsidR="007F35BE" w:rsidRPr="00411E09" w:rsidRDefault="007F35BE" w:rsidP="007F35BE">
      <w:pPr>
        <w:rPr>
          <w:rFonts w:ascii="Arial" w:hAnsi="Arial" w:cs="Arial"/>
          <w:sz w:val="12"/>
          <w:szCs w:val="12"/>
        </w:rPr>
      </w:pPr>
    </w:p>
    <w:p w:rsidR="007F35BE" w:rsidRDefault="007F35BE" w:rsidP="007F35BE">
      <w:pPr>
        <w:rPr>
          <w:rFonts w:ascii="Arial" w:hAnsi="Arial" w:cs="Arial"/>
          <w:sz w:val="24"/>
        </w:rPr>
      </w:pPr>
      <w:r>
        <w:rPr>
          <w:rFonts w:ascii="Arial" w:hAnsi="Arial" w:cs="Arial"/>
          <w:sz w:val="24"/>
        </w:rPr>
        <w:t>How often is each parent visiting with their child?  If siblings are separated, how often are siblings visiting?</w:t>
      </w:r>
      <w:r w:rsidR="00926041">
        <w:rPr>
          <w:rFonts w:ascii="Arial" w:hAnsi="Arial" w:cs="Arial"/>
          <w:sz w:val="24"/>
        </w:rPr>
        <w:t xml:space="preserve"> Describe the frequency, duration and interactions during visitations. </w:t>
      </w:r>
    </w:p>
    <w:p w:rsidR="007F35BE" w:rsidRDefault="007F35BE" w:rsidP="007F35BE">
      <w:pPr>
        <w:rPr>
          <w:rFonts w:ascii="Arial" w:hAnsi="Arial" w:cs="Arial"/>
          <w:sz w:val="12"/>
          <w:szCs w:val="12"/>
        </w:rPr>
      </w:pPr>
    </w:p>
    <w:tbl>
      <w:tblPr>
        <w:tblW w:w="11178" w:type="dxa"/>
        <w:tblLook w:val="01E0" w:firstRow="1" w:lastRow="1" w:firstColumn="1" w:lastColumn="1" w:noHBand="0" w:noVBand="0"/>
      </w:tblPr>
      <w:tblGrid>
        <w:gridCol w:w="11178"/>
      </w:tblGrid>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F35BE" w:rsidRPr="00411E09" w:rsidRDefault="007F35BE" w:rsidP="007F35BE">
      <w:pPr>
        <w:rPr>
          <w:rFonts w:ascii="Arial" w:hAnsi="Arial" w:cs="Arial"/>
          <w:sz w:val="12"/>
          <w:szCs w:val="12"/>
        </w:rPr>
      </w:pPr>
    </w:p>
    <w:p w:rsidR="007F35BE" w:rsidRPr="00BD0C44" w:rsidRDefault="007F35BE" w:rsidP="007F35BE">
      <w:pPr>
        <w:rPr>
          <w:rFonts w:ascii="Arial" w:hAnsi="Arial" w:cs="Arial"/>
          <w:sz w:val="24"/>
        </w:rPr>
      </w:pPr>
      <w:r w:rsidRPr="007F35BE">
        <w:rPr>
          <w:rFonts w:ascii="Arial" w:hAnsi="Arial" w:cs="Arial"/>
          <w:sz w:val="24"/>
        </w:rPr>
        <w:t xml:space="preserve">If you supervise visits between the children and the Parent please </w:t>
      </w:r>
      <w:r>
        <w:rPr>
          <w:rFonts w:ascii="Arial" w:hAnsi="Arial" w:cs="Arial"/>
          <w:sz w:val="24"/>
        </w:rPr>
        <w:t xml:space="preserve">describe the interactions between the child </w:t>
      </w:r>
      <w:r w:rsidR="0050577E">
        <w:rPr>
          <w:rFonts w:ascii="Arial" w:hAnsi="Arial" w:cs="Arial"/>
          <w:sz w:val="24"/>
        </w:rPr>
        <w:t xml:space="preserve">and the parent during the visit.  Share any behavioral observations of the child before, during or after the visit. </w:t>
      </w:r>
      <w:r w:rsidRPr="00BD0C44">
        <w:rPr>
          <w:rFonts w:ascii="Arial" w:hAnsi="Arial" w:cs="Arial"/>
          <w:sz w:val="24"/>
        </w:rPr>
        <w:t xml:space="preserve"> </w:t>
      </w:r>
    </w:p>
    <w:p w:rsidR="007F35BE" w:rsidRPr="00411E09" w:rsidRDefault="007F35BE" w:rsidP="007F35BE">
      <w:pPr>
        <w:rPr>
          <w:rFonts w:ascii="Arial" w:hAnsi="Arial" w:cs="Arial"/>
          <w:sz w:val="12"/>
          <w:szCs w:val="12"/>
        </w:rPr>
      </w:pPr>
    </w:p>
    <w:tbl>
      <w:tblPr>
        <w:tblW w:w="11178" w:type="dxa"/>
        <w:tblLook w:val="01E0" w:firstRow="1" w:lastRow="1" w:firstColumn="1" w:lastColumn="1" w:noHBand="0" w:noVBand="0"/>
      </w:tblPr>
      <w:tblGrid>
        <w:gridCol w:w="11178"/>
      </w:tblGrid>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3B68C9">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7F35BE" w:rsidTr="007F35BE">
        <w:tc>
          <w:tcPr>
            <w:tcW w:w="11178" w:type="dxa"/>
            <w:tcBorders>
              <w:top w:val="single" w:sz="4" w:space="0" w:color="auto"/>
              <w:left w:val="nil"/>
              <w:bottom w:val="single" w:sz="4" w:space="0" w:color="auto"/>
              <w:right w:val="nil"/>
            </w:tcBorders>
            <w:hideMark/>
          </w:tcPr>
          <w:p w:rsidR="007F35BE" w:rsidRDefault="007F35BE" w:rsidP="003B68C9">
            <w:pPr>
              <w:spacing w:before="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C1CAA" w:rsidRDefault="007C1CAA" w:rsidP="007C1CAA">
      <w:pPr>
        <w:rPr>
          <w:rFonts w:ascii="Arial" w:hAnsi="Arial" w:cs="Arial"/>
          <w:b/>
          <w:sz w:val="24"/>
          <w:u w:val="single"/>
        </w:rPr>
      </w:pPr>
    </w:p>
    <w:p w:rsidR="007872E4" w:rsidRDefault="007872E4">
      <w:pPr>
        <w:spacing w:after="200" w:line="276" w:lineRule="auto"/>
        <w:rPr>
          <w:rFonts w:ascii="Arial" w:hAnsi="Arial" w:cs="Arial"/>
          <w:sz w:val="12"/>
          <w:szCs w:val="12"/>
        </w:rPr>
      </w:pPr>
      <w:r>
        <w:rPr>
          <w:rFonts w:ascii="Arial" w:hAnsi="Arial" w:cs="Arial"/>
          <w:sz w:val="12"/>
          <w:szCs w:val="12"/>
        </w:rPr>
        <w:br w:type="page"/>
      </w:r>
    </w:p>
    <w:tbl>
      <w:tblPr>
        <w:tblW w:w="10296" w:type="dxa"/>
        <w:tblLayout w:type="fixed"/>
        <w:tblLook w:val="04A0" w:firstRow="1" w:lastRow="0" w:firstColumn="1" w:lastColumn="0" w:noHBand="0" w:noVBand="1"/>
      </w:tblPr>
      <w:tblGrid>
        <w:gridCol w:w="10296"/>
      </w:tblGrid>
      <w:tr w:rsidR="004E41CC" w:rsidTr="00591E1C">
        <w:tc>
          <w:tcPr>
            <w:tcW w:w="10296" w:type="dxa"/>
          </w:tcPr>
          <w:p w:rsidR="00D11519" w:rsidRDefault="00A803AB" w:rsidP="00591E1C">
            <w:pPr>
              <w:rPr>
                <w:rFonts w:ascii="Arial" w:hAnsi="Arial" w:cs="Arial"/>
              </w:rPr>
            </w:pPr>
            <w:r w:rsidRPr="007C1CAA">
              <w:rPr>
                <w:rFonts w:ascii="Arial" w:hAnsi="Arial" w:cs="Arial"/>
                <w:b/>
                <w:sz w:val="24"/>
                <w:u w:val="single"/>
              </w:rPr>
              <w:t xml:space="preserve">Life Skills </w:t>
            </w:r>
            <w:r w:rsidRPr="00EF55BB">
              <w:rPr>
                <w:rFonts w:ascii="Arial" w:hAnsi="Arial" w:cs="Arial"/>
                <w:b/>
                <w:sz w:val="24"/>
              </w:rPr>
              <w:t xml:space="preserve">- </w:t>
            </w:r>
            <w:r w:rsidR="00EF55BB" w:rsidRPr="00EF55BB">
              <w:rPr>
                <w:rFonts w:ascii="Arial" w:hAnsi="Arial" w:cs="Arial"/>
                <w:b/>
                <w:sz w:val="24"/>
              </w:rPr>
              <w:t xml:space="preserve">    </w:t>
            </w:r>
            <w:r w:rsidR="00EF55BB">
              <w:rPr>
                <w:rFonts w:ascii="Arial" w:hAnsi="Arial" w:cs="Arial"/>
                <w:b/>
                <w:sz w:val="24"/>
              </w:rPr>
              <w:t xml:space="preserve">                                                      </w:t>
            </w:r>
            <w:r w:rsidR="00EF55BB" w:rsidRPr="00EF55BB">
              <w:rPr>
                <w:rFonts w:ascii="Arial" w:hAnsi="Arial" w:cs="Arial"/>
                <w:b/>
                <w:sz w:val="24"/>
              </w:rPr>
              <w:t xml:space="preserve">      </w:t>
            </w:r>
            <w:r w:rsidR="00EF55BB" w:rsidRPr="00B17CA1">
              <w:rPr>
                <w:rFonts w:ascii="Arial" w:hAnsi="Arial" w:cs="Arial"/>
              </w:rPr>
              <w:fldChar w:fldCharType="begin">
                <w:ffData>
                  <w:name w:val="Check54"/>
                  <w:enabled/>
                  <w:calcOnExit w:val="0"/>
                  <w:checkBox>
                    <w:sizeAuto/>
                    <w:default w:val="0"/>
                  </w:checkBox>
                </w:ffData>
              </w:fldChar>
            </w:r>
            <w:r w:rsidR="00EF55BB" w:rsidRPr="00B17CA1">
              <w:rPr>
                <w:rFonts w:ascii="Arial" w:hAnsi="Arial" w:cs="Arial"/>
              </w:rPr>
              <w:instrText xml:space="preserve"> FORMCHECKBOX </w:instrText>
            </w:r>
            <w:r w:rsidR="001D0A18">
              <w:rPr>
                <w:rFonts w:ascii="Arial" w:hAnsi="Arial" w:cs="Arial"/>
              </w:rPr>
            </w:r>
            <w:r w:rsidR="001D0A18">
              <w:rPr>
                <w:rFonts w:ascii="Arial" w:hAnsi="Arial" w:cs="Arial"/>
              </w:rPr>
              <w:fldChar w:fldCharType="separate"/>
            </w:r>
            <w:r w:rsidR="00EF55BB" w:rsidRPr="00B17CA1">
              <w:rPr>
                <w:rFonts w:ascii="Arial" w:hAnsi="Arial" w:cs="Arial"/>
              </w:rPr>
              <w:fldChar w:fldCharType="end"/>
            </w:r>
            <w:r w:rsidR="00EF55BB" w:rsidRPr="00B17CA1">
              <w:rPr>
                <w:rFonts w:ascii="Arial" w:hAnsi="Arial" w:cs="Arial"/>
              </w:rPr>
              <w:t xml:space="preserve"> N</w:t>
            </w:r>
            <w:r w:rsidR="00EF55BB">
              <w:rPr>
                <w:rFonts w:ascii="Arial" w:hAnsi="Arial" w:cs="Arial"/>
              </w:rPr>
              <w:t>ot Applicable as the child is age 12 or under</w:t>
            </w:r>
          </w:p>
          <w:p w:rsidR="00EF55BB" w:rsidRPr="00EF55BB" w:rsidRDefault="00EF55BB" w:rsidP="00591E1C">
            <w:pPr>
              <w:rPr>
                <w:rFonts w:ascii="Arial" w:hAnsi="Arial" w:cs="Arial"/>
                <w:b/>
                <w:sz w:val="16"/>
                <w:szCs w:val="16"/>
                <w:u w:val="single"/>
              </w:rPr>
            </w:pPr>
          </w:p>
          <w:p w:rsidR="00A803AB" w:rsidRPr="00785827" w:rsidRDefault="00A803AB" w:rsidP="00A803AB">
            <w:pPr>
              <w:rPr>
                <w:rFonts w:ascii="Arial" w:hAnsi="Arial" w:cs="Arial"/>
              </w:rPr>
            </w:pPr>
            <w:r w:rsidRPr="00785827">
              <w:rPr>
                <w:rFonts w:ascii="Arial" w:hAnsi="Arial" w:cs="Arial"/>
              </w:rPr>
              <w:t>P</w:t>
            </w:r>
            <w:r w:rsidR="00591E1C" w:rsidRPr="00785827">
              <w:rPr>
                <w:rFonts w:ascii="Arial" w:hAnsi="Arial" w:cs="Arial"/>
              </w:rPr>
              <w:t>lease provide examples</w:t>
            </w:r>
            <w:r w:rsidR="00CC5313" w:rsidRPr="00785827">
              <w:rPr>
                <w:rFonts w:ascii="Arial" w:hAnsi="Arial" w:cs="Arial"/>
              </w:rPr>
              <w:t xml:space="preserve"> of the child’s progress</w:t>
            </w:r>
            <w:r w:rsidR="00DE19FA" w:rsidRPr="00785827">
              <w:rPr>
                <w:rFonts w:ascii="Arial" w:hAnsi="Arial" w:cs="Arial"/>
              </w:rPr>
              <w:t xml:space="preserve"> and skills</w:t>
            </w:r>
            <w:r w:rsidRPr="00785827">
              <w:rPr>
                <w:rFonts w:ascii="Arial" w:hAnsi="Arial" w:cs="Arial"/>
              </w:rPr>
              <w:t xml:space="preserve"> training occurring</w:t>
            </w:r>
            <w:r w:rsidR="00EF55BB" w:rsidRPr="00785827">
              <w:rPr>
                <w:rFonts w:ascii="Arial" w:hAnsi="Arial" w:cs="Arial"/>
              </w:rPr>
              <w:t xml:space="preserve"> for all children in Out of Home care placement settings age 13-17</w:t>
            </w:r>
            <w:r w:rsidRPr="00785827">
              <w:rPr>
                <w:rFonts w:ascii="Arial" w:hAnsi="Arial" w:cs="Arial"/>
              </w:rPr>
              <w:t>.</w:t>
            </w:r>
          </w:p>
          <w:p w:rsidR="006533BB" w:rsidRPr="00785827" w:rsidRDefault="006533BB" w:rsidP="00A803AB">
            <w:pPr>
              <w:rPr>
                <w:rFonts w:ascii="Arial" w:hAnsi="Arial" w:cs="Arial"/>
                <w:sz w:val="8"/>
                <w:szCs w:val="8"/>
              </w:rPr>
            </w:pPr>
          </w:p>
          <w:p w:rsidR="006533BB" w:rsidRPr="00785827" w:rsidRDefault="00B7249F" w:rsidP="00A803AB">
            <w:pPr>
              <w:rPr>
                <w:rFonts w:ascii="Arial" w:hAnsi="Arial" w:cs="Arial"/>
              </w:rPr>
            </w:pPr>
            <w:r w:rsidRPr="00E20765">
              <w:rPr>
                <w:rFonts w:ascii="Arial" w:hAnsi="Arial" w:cs="Arial"/>
                <w:i/>
                <w:sz w:val="18"/>
                <w:szCs w:val="18"/>
              </w:rPr>
              <w:t xml:space="preserve">These materials are based in part on the </w:t>
            </w:r>
            <w:r w:rsidRPr="00E20765">
              <w:rPr>
                <w:rFonts w:ascii="Arial" w:hAnsi="Arial" w:cs="Arial"/>
                <w:sz w:val="18"/>
                <w:szCs w:val="18"/>
              </w:rPr>
              <w:t>Ready, Set, Fly! A Parent’s Guide to Teaching Life Skills</w:t>
            </w:r>
            <w:r w:rsidRPr="00E20765">
              <w:rPr>
                <w:rFonts w:ascii="Arial" w:hAnsi="Arial" w:cs="Arial"/>
                <w:i/>
                <w:sz w:val="18"/>
                <w:szCs w:val="18"/>
              </w:rPr>
              <w:t xml:space="preserve"> copyright 2001 Casey Family Programs.  For more information about the </w:t>
            </w:r>
            <w:r w:rsidRPr="00E20765">
              <w:rPr>
                <w:rFonts w:ascii="Arial" w:hAnsi="Arial" w:cs="Arial"/>
                <w:sz w:val="18"/>
                <w:szCs w:val="18"/>
              </w:rPr>
              <w:t>Ready, Set. Fly! A Parent’s Guide to Teaching Life Skills</w:t>
            </w:r>
            <w:r w:rsidRPr="00E20765">
              <w:rPr>
                <w:rFonts w:ascii="Arial" w:hAnsi="Arial" w:cs="Arial"/>
                <w:i/>
                <w:sz w:val="18"/>
                <w:szCs w:val="18"/>
              </w:rPr>
              <w:t xml:space="preserve"> suite of tools and to obtain a license of the tools see </w:t>
            </w:r>
            <w:hyperlink r:id="rId8" w:history="1">
              <w:r w:rsidRPr="00E20765">
                <w:rPr>
                  <w:rStyle w:val="Hyperlink"/>
                  <w:rFonts w:ascii="Arial" w:hAnsi="Arial" w:cs="Arial"/>
                  <w:i/>
                  <w:sz w:val="18"/>
                  <w:szCs w:val="18"/>
                </w:rPr>
                <w:t>www.casey.org</w:t>
              </w:r>
            </w:hyperlink>
            <w:r w:rsidRPr="00E20765">
              <w:rPr>
                <w:rFonts w:ascii="Arial" w:hAnsi="Arial" w:cs="Arial"/>
                <w:i/>
                <w:sz w:val="18"/>
                <w:szCs w:val="18"/>
              </w:rPr>
              <w:t xml:space="preserve"> or call (206) 282-7300.  Casey Family Programs has not reviewed or approved any portion of these materials that may have been modified from the original work, and does not bear any liability for information contained herein.  </w:t>
            </w:r>
            <w:r>
              <w:rPr>
                <w:rFonts w:ascii="Arial" w:hAnsi="Arial" w:cs="Arial"/>
                <w:i/>
                <w:sz w:val="18"/>
                <w:szCs w:val="18"/>
              </w:rPr>
              <w:t xml:space="preserve">  </w:t>
            </w:r>
            <w:r w:rsidRPr="00B7249F">
              <w:rPr>
                <w:rFonts w:ascii="Arial" w:hAnsi="Arial" w:cs="Arial"/>
                <w:i/>
                <w:sz w:val="18"/>
                <w:szCs w:val="18"/>
              </w:rPr>
              <w:t>A copy of</w:t>
            </w:r>
            <w:r w:rsidRPr="00B7249F">
              <w:rPr>
                <w:rFonts w:ascii="Arial" w:hAnsi="Arial" w:cs="Arial"/>
                <w:i/>
              </w:rPr>
              <w:t xml:space="preserve"> </w:t>
            </w:r>
            <w:r w:rsidRPr="00B7249F">
              <w:rPr>
                <w:rFonts w:ascii="Arial" w:hAnsi="Arial" w:cs="Arial"/>
                <w:b/>
                <w:sz w:val="18"/>
                <w:szCs w:val="18"/>
              </w:rPr>
              <w:t>Ready, Set, Fly! A Parent’s Guide to Teaching Life Skills</w:t>
            </w:r>
            <w:r>
              <w:rPr>
                <w:rFonts w:ascii="Arial" w:hAnsi="Arial" w:cs="Arial"/>
                <w:sz w:val="18"/>
                <w:szCs w:val="18"/>
              </w:rPr>
              <w:t xml:space="preserve"> </w:t>
            </w:r>
            <w:r w:rsidRPr="00B7249F">
              <w:rPr>
                <w:rFonts w:ascii="Arial" w:hAnsi="Arial" w:cs="Arial"/>
                <w:i/>
                <w:sz w:val="18"/>
                <w:szCs w:val="18"/>
              </w:rPr>
              <w:t>can be found at:</w:t>
            </w:r>
            <w:r>
              <w:rPr>
                <w:rFonts w:ascii="Arial" w:hAnsi="Arial" w:cs="Arial"/>
                <w:sz w:val="18"/>
                <w:szCs w:val="18"/>
              </w:rPr>
              <w:t xml:space="preserve">  </w:t>
            </w:r>
            <w:r w:rsidRPr="00E20765">
              <w:rPr>
                <w:rFonts w:ascii="Arial" w:hAnsi="Arial" w:cs="Arial"/>
                <w:i/>
                <w:sz w:val="18"/>
                <w:szCs w:val="18"/>
              </w:rPr>
              <w:t xml:space="preserve"> </w:t>
            </w:r>
            <w:r>
              <w:rPr>
                <w:rFonts w:ascii="Arial" w:hAnsi="Arial" w:cs="Arial"/>
                <w:i/>
                <w:sz w:val="18"/>
                <w:szCs w:val="18"/>
              </w:rPr>
              <w:t xml:space="preserve"> </w:t>
            </w:r>
            <w:hyperlink r:id="rId9" w:history="1">
              <w:r w:rsidR="006533BB" w:rsidRPr="00785827">
                <w:rPr>
                  <w:rStyle w:val="Hyperlink"/>
                  <w:rFonts w:ascii="Arial" w:hAnsi="Arial" w:cs="Arial"/>
                </w:rPr>
                <w:t>http://www.casey.org/media/CLS_ResourceGuides_subdocs_ReadySetFly.pdf</w:t>
              </w:r>
            </w:hyperlink>
          </w:p>
          <w:p w:rsidR="004E41CC" w:rsidRDefault="00CC5313" w:rsidP="00A803AB">
            <w:pPr>
              <w:rPr>
                <w:rFonts w:ascii="Arial" w:hAnsi="Arial" w:cs="Arial"/>
                <w:sz w:val="24"/>
              </w:rPr>
            </w:pPr>
            <w:r>
              <w:rPr>
                <w:rFonts w:ascii="Arial" w:hAnsi="Arial" w:cs="Arial"/>
                <w:sz w:val="24"/>
              </w:rPr>
              <w:t xml:space="preserve">  </w:t>
            </w:r>
          </w:p>
        </w:tc>
      </w:tr>
    </w:tbl>
    <w:p w:rsidR="00AC53D1" w:rsidRPr="00591E1C" w:rsidRDefault="00785827" w:rsidP="00591E1C">
      <w:pPr>
        <w:jc w:val="both"/>
        <w:rPr>
          <w:rFonts w:ascii="Arial" w:hAnsi="Arial" w:cs="Arial"/>
          <w:b/>
          <w:sz w:val="22"/>
          <w:szCs w:val="22"/>
        </w:rPr>
      </w:pPr>
      <w:r>
        <w:rPr>
          <w:rFonts w:ascii="Arial" w:hAnsi="Arial" w:cs="Arial"/>
          <w:b/>
          <w:iCs/>
          <w:sz w:val="22"/>
          <w:szCs w:val="22"/>
        </w:rPr>
        <w:t>Daily Living Skills</w:t>
      </w:r>
    </w:p>
    <w:p w:rsidR="008B2F57" w:rsidRPr="00785827" w:rsidRDefault="008B2F57" w:rsidP="00591E1C">
      <w:pPr>
        <w:jc w:val="both"/>
        <w:rPr>
          <w:rFonts w:ascii="Arial" w:hAnsi="Arial" w:cs="Arial"/>
          <w:b/>
          <w:iCs/>
          <w:sz w:val="12"/>
          <w:szCs w:val="12"/>
        </w:rPr>
      </w:pPr>
    </w:p>
    <w:tbl>
      <w:tblPr>
        <w:tblW w:w="10890" w:type="dxa"/>
        <w:tblLook w:val="01E0" w:firstRow="1" w:lastRow="1" w:firstColumn="1" w:lastColumn="1" w:noHBand="0" w:noVBand="0"/>
      </w:tblPr>
      <w:tblGrid>
        <w:gridCol w:w="10890"/>
      </w:tblGrid>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CC5313" w:rsidRPr="00785827" w:rsidRDefault="00CC5313" w:rsidP="00591E1C">
      <w:pPr>
        <w:jc w:val="both"/>
        <w:rPr>
          <w:rFonts w:ascii="Arial" w:hAnsi="Arial" w:cs="Arial"/>
          <w:b/>
          <w:iCs/>
          <w:sz w:val="18"/>
          <w:szCs w:val="18"/>
        </w:rPr>
      </w:pPr>
    </w:p>
    <w:p w:rsidR="00AC53D1" w:rsidRPr="00591E1C" w:rsidRDefault="00785827" w:rsidP="00591E1C">
      <w:pPr>
        <w:jc w:val="both"/>
        <w:rPr>
          <w:rFonts w:ascii="Arial" w:hAnsi="Arial" w:cs="Arial"/>
          <w:b/>
          <w:sz w:val="22"/>
          <w:szCs w:val="22"/>
        </w:rPr>
      </w:pPr>
      <w:r>
        <w:rPr>
          <w:rFonts w:ascii="Arial" w:hAnsi="Arial" w:cs="Arial"/>
          <w:b/>
          <w:iCs/>
          <w:sz w:val="22"/>
          <w:szCs w:val="22"/>
        </w:rPr>
        <w:t>Housing, Transportation &amp; Community Resources</w:t>
      </w:r>
    </w:p>
    <w:p w:rsidR="00785827" w:rsidRPr="00785827" w:rsidRDefault="00785827" w:rsidP="00785827">
      <w:pPr>
        <w:jc w:val="both"/>
        <w:rPr>
          <w:rFonts w:ascii="Arial" w:hAnsi="Arial" w:cs="Arial"/>
          <w:b/>
          <w:iCs/>
          <w:sz w:val="12"/>
          <w:szCs w:val="12"/>
        </w:rPr>
      </w:pPr>
    </w:p>
    <w:tbl>
      <w:tblPr>
        <w:tblW w:w="10890" w:type="dxa"/>
        <w:tblLook w:val="01E0" w:firstRow="1" w:lastRow="1" w:firstColumn="1" w:lastColumn="1" w:noHBand="0" w:noVBand="0"/>
      </w:tblPr>
      <w:tblGrid>
        <w:gridCol w:w="10890"/>
      </w:tblGrid>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059A8" w:rsidTr="00785827">
        <w:tc>
          <w:tcPr>
            <w:tcW w:w="10890" w:type="dxa"/>
            <w:tcBorders>
              <w:top w:val="single" w:sz="4" w:space="0" w:color="auto"/>
              <w:left w:val="nil"/>
              <w:bottom w:val="single" w:sz="4" w:space="0" w:color="auto"/>
              <w:right w:val="nil"/>
            </w:tcBorders>
            <w:hideMark/>
          </w:tcPr>
          <w:p w:rsidR="00F059A8" w:rsidRDefault="00F059A8"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F059A8" w:rsidTr="00785827">
        <w:tc>
          <w:tcPr>
            <w:tcW w:w="10890" w:type="dxa"/>
            <w:tcBorders>
              <w:top w:val="single" w:sz="4" w:space="0" w:color="auto"/>
              <w:left w:val="nil"/>
              <w:bottom w:val="single" w:sz="4" w:space="0" w:color="auto"/>
              <w:right w:val="nil"/>
            </w:tcBorders>
            <w:hideMark/>
          </w:tcPr>
          <w:p w:rsidR="00F059A8" w:rsidRDefault="00F059A8"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85827" w:rsidRPr="00785827" w:rsidRDefault="00785827" w:rsidP="00785827">
      <w:pPr>
        <w:jc w:val="both"/>
        <w:rPr>
          <w:rFonts w:ascii="Arial" w:hAnsi="Arial" w:cs="Arial"/>
          <w:b/>
          <w:iCs/>
          <w:sz w:val="18"/>
          <w:szCs w:val="18"/>
        </w:rPr>
      </w:pPr>
    </w:p>
    <w:p w:rsidR="00AC53D1" w:rsidRPr="00591E1C" w:rsidRDefault="00785827" w:rsidP="00591E1C">
      <w:pPr>
        <w:jc w:val="both"/>
        <w:rPr>
          <w:rFonts w:ascii="Arial" w:hAnsi="Arial" w:cs="Arial"/>
          <w:b/>
          <w:sz w:val="22"/>
          <w:szCs w:val="22"/>
        </w:rPr>
      </w:pPr>
      <w:r>
        <w:rPr>
          <w:rFonts w:ascii="Arial" w:hAnsi="Arial" w:cs="Arial"/>
          <w:b/>
          <w:iCs/>
          <w:sz w:val="22"/>
          <w:szCs w:val="22"/>
        </w:rPr>
        <w:t>Money Management</w:t>
      </w:r>
    </w:p>
    <w:p w:rsidR="00785827" w:rsidRPr="00785827" w:rsidRDefault="00785827" w:rsidP="00785827">
      <w:pPr>
        <w:jc w:val="both"/>
        <w:rPr>
          <w:rFonts w:ascii="Arial" w:hAnsi="Arial" w:cs="Arial"/>
          <w:b/>
          <w:iCs/>
          <w:sz w:val="12"/>
          <w:szCs w:val="12"/>
        </w:rPr>
      </w:pPr>
    </w:p>
    <w:tbl>
      <w:tblPr>
        <w:tblW w:w="10890" w:type="dxa"/>
        <w:tblLook w:val="01E0" w:firstRow="1" w:lastRow="1" w:firstColumn="1" w:lastColumn="1" w:noHBand="0" w:noVBand="0"/>
      </w:tblPr>
      <w:tblGrid>
        <w:gridCol w:w="10890"/>
      </w:tblGrid>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85827" w:rsidRPr="00785827" w:rsidRDefault="00785827" w:rsidP="00785827">
      <w:pPr>
        <w:jc w:val="both"/>
        <w:rPr>
          <w:rFonts w:ascii="Arial" w:hAnsi="Arial" w:cs="Arial"/>
          <w:b/>
          <w:iCs/>
          <w:sz w:val="18"/>
          <w:szCs w:val="18"/>
        </w:rPr>
      </w:pPr>
    </w:p>
    <w:p w:rsidR="00AC53D1" w:rsidRPr="00591E1C" w:rsidRDefault="00785827" w:rsidP="00591E1C">
      <w:pPr>
        <w:jc w:val="both"/>
        <w:rPr>
          <w:rFonts w:ascii="Arial" w:hAnsi="Arial" w:cs="Arial"/>
          <w:b/>
          <w:sz w:val="22"/>
          <w:szCs w:val="22"/>
        </w:rPr>
      </w:pPr>
      <w:r>
        <w:rPr>
          <w:rFonts w:ascii="Arial" w:hAnsi="Arial" w:cs="Arial"/>
          <w:b/>
          <w:iCs/>
          <w:sz w:val="22"/>
          <w:szCs w:val="22"/>
        </w:rPr>
        <w:t>Self-Care</w:t>
      </w:r>
    </w:p>
    <w:p w:rsidR="00785827" w:rsidRPr="00785827" w:rsidRDefault="00785827" w:rsidP="00785827">
      <w:pPr>
        <w:jc w:val="both"/>
        <w:rPr>
          <w:rFonts w:ascii="Arial" w:hAnsi="Arial" w:cs="Arial"/>
          <w:b/>
          <w:iCs/>
          <w:sz w:val="12"/>
          <w:szCs w:val="12"/>
        </w:rPr>
      </w:pPr>
    </w:p>
    <w:tbl>
      <w:tblPr>
        <w:tblW w:w="10890" w:type="dxa"/>
        <w:tblLook w:val="01E0" w:firstRow="1" w:lastRow="1" w:firstColumn="1" w:lastColumn="1" w:noHBand="0" w:noVBand="0"/>
      </w:tblPr>
      <w:tblGrid>
        <w:gridCol w:w="10890"/>
      </w:tblGrid>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089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6895" w:rsidTr="00785827">
        <w:tc>
          <w:tcPr>
            <w:tcW w:w="10890" w:type="dxa"/>
            <w:tcBorders>
              <w:top w:val="single" w:sz="4" w:space="0" w:color="auto"/>
              <w:left w:val="nil"/>
              <w:bottom w:val="single" w:sz="4" w:space="0" w:color="auto"/>
              <w:right w:val="nil"/>
            </w:tcBorders>
            <w:hideMark/>
          </w:tcPr>
          <w:p w:rsidR="00566895" w:rsidRDefault="00566895"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566895" w:rsidTr="00785827">
        <w:tc>
          <w:tcPr>
            <w:tcW w:w="10890" w:type="dxa"/>
            <w:tcBorders>
              <w:top w:val="single" w:sz="4" w:space="0" w:color="auto"/>
              <w:left w:val="nil"/>
              <w:bottom w:val="single" w:sz="4" w:space="0" w:color="auto"/>
              <w:right w:val="nil"/>
            </w:tcBorders>
            <w:hideMark/>
          </w:tcPr>
          <w:p w:rsidR="00566895" w:rsidRDefault="00566895"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85827" w:rsidRPr="00785827" w:rsidRDefault="00785827" w:rsidP="00785827">
      <w:pPr>
        <w:jc w:val="both"/>
        <w:rPr>
          <w:rFonts w:ascii="Arial" w:hAnsi="Arial" w:cs="Arial"/>
          <w:b/>
          <w:iCs/>
          <w:sz w:val="18"/>
          <w:szCs w:val="18"/>
        </w:rPr>
      </w:pPr>
    </w:p>
    <w:p w:rsidR="006533BB" w:rsidRDefault="00785827" w:rsidP="006533BB">
      <w:pPr>
        <w:jc w:val="both"/>
        <w:rPr>
          <w:rFonts w:ascii="Arial" w:hAnsi="Arial" w:cs="Arial"/>
          <w:b/>
          <w:iCs/>
          <w:sz w:val="22"/>
          <w:szCs w:val="22"/>
        </w:rPr>
      </w:pPr>
      <w:r>
        <w:rPr>
          <w:rFonts w:ascii="Arial" w:hAnsi="Arial" w:cs="Arial"/>
          <w:b/>
          <w:iCs/>
          <w:sz w:val="22"/>
          <w:szCs w:val="22"/>
        </w:rPr>
        <w:t>Social Development</w:t>
      </w:r>
    </w:p>
    <w:p w:rsidR="00785827" w:rsidRPr="00785827" w:rsidRDefault="00785827" w:rsidP="00785827">
      <w:pPr>
        <w:jc w:val="both"/>
        <w:rPr>
          <w:rFonts w:ascii="Arial" w:hAnsi="Arial" w:cs="Arial"/>
          <w:b/>
          <w:iCs/>
          <w:sz w:val="12"/>
          <w:szCs w:val="12"/>
        </w:rPr>
      </w:pPr>
    </w:p>
    <w:tbl>
      <w:tblPr>
        <w:tblW w:w="10980" w:type="dxa"/>
        <w:tblLook w:val="01E0" w:firstRow="1" w:lastRow="1" w:firstColumn="1" w:lastColumn="1" w:noHBand="0" w:noVBand="0"/>
      </w:tblPr>
      <w:tblGrid>
        <w:gridCol w:w="10980"/>
      </w:tblGrid>
      <w:tr w:rsidR="006533BB" w:rsidTr="00785827">
        <w:tc>
          <w:tcPr>
            <w:tcW w:w="10980" w:type="dxa"/>
            <w:tcBorders>
              <w:top w:val="single" w:sz="4" w:space="0" w:color="auto"/>
              <w:left w:val="nil"/>
              <w:bottom w:val="single" w:sz="4" w:space="0" w:color="auto"/>
              <w:right w:val="nil"/>
            </w:tcBorders>
            <w:hideMark/>
          </w:tcPr>
          <w:p w:rsidR="006533BB" w:rsidRDefault="006533BB"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533BB" w:rsidTr="00785827">
        <w:tc>
          <w:tcPr>
            <w:tcW w:w="10980" w:type="dxa"/>
            <w:tcBorders>
              <w:top w:val="single" w:sz="4" w:space="0" w:color="auto"/>
              <w:left w:val="nil"/>
              <w:bottom w:val="single" w:sz="4" w:space="0" w:color="auto"/>
              <w:right w:val="nil"/>
            </w:tcBorders>
            <w:hideMark/>
          </w:tcPr>
          <w:p w:rsidR="006533BB" w:rsidRDefault="006533BB"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533BB" w:rsidTr="00785827">
        <w:tc>
          <w:tcPr>
            <w:tcW w:w="10980" w:type="dxa"/>
            <w:tcBorders>
              <w:top w:val="single" w:sz="4" w:space="0" w:color="auto"/>
              <w:left w:val="nil"/>
              <w:bottom w:val="single" w:sz="4" w:space="0" w:color="auto"/>
              <w:right w:val="nil"/>
            </w:tcBorders>
            <w:hideMark/>
          </w:tcPr>
          <w:p w:rsidR="006533BB" w:rsidRDefault="006533BB"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6533BB" w:rsidTr="00785827">
        <w:tc>
          <w:tcPr>
            <w:tcW w:w="10980" w:type="dxa"/>
            <w:tcBorders>
              <w:top w:val="single" w:sz="4" w:space="0" w:color="auto"/>
              <w:left w:val="nil"/>
              <w:bottom w:val="single" w:sz="4" w:space="0" w:color="auto"/>
              <w:right w:val="nil"/>
            </w:tcBorders>
            <w:hideMark/>
          </w:tcPr>
          <w:p w:rsidR="006533BB" w:rsidRDefault="006533BB"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85827" w:rsidRPr="00785827" w:rsidRDefault="00785827" w:rsidP="00785827">
      <w:pPr>
        <w:jc w:val="both"/>
        <w:rPr>
          <w:rFonts w:ascii="Arial" w:hAnsi="Arial" w:cs="Arial"/>
          <w:b/>
          <w:iCs/>
          <w:sz w:val="18"/>
          <w:szCs w:val="18"/>
        </w:rPr>
      </w:pPr>
    </w:p>
    <w:p w:rsidR="00785827" w:rsidRDefault="00785827" w:rsidP="00785827">
      <w:pPr>
        <w:jc w:val="both"/>
        <w:rPr>
          <w:rFonts w:ascii="Arial" w:hAnsi="Arial" w:cs="Arial"/>
          <w:b/>
          <w:iCs/>
          <w:sz w:val="22"/>
          <w:szCs w:val="22"/>
        </w:rPr>
      </w:pPr>
      <w:r>
        <w:rPr>
          <w:rFonts w:ascii="Arial" w:hAnsi="Arial" w:cs="Arial"/>
          <w:b/>
          <w:iCs/>
          <w:sz w:val="22"/>
          <w:szCs w:val="22"/>
        </w:rPr>
        <w:t>Work and Study Skills</w:t>
      </w:r>
    </w:p>
    <w:p w:rsidR="00785827" w:rsidRPr="00785827" w:rsidRDefault="00785827" w:rsidP="00785827">
      <w:pPr>
        <w:jc w:val="both"/>
        <w:rPr>
          <w:rFonts w:ascii="Arial" w:hAnsi="Arial" w:cs="Arial"/>
          <w:b/>
          <w:iCs/>
          <w:sz w:val="12"/>
          <w:szCs w:val="12"/>
        </w:rPr>
      </w:pPr>
    </w:p>
    <w:tbl>
      <w:tblPr>
        <w:tblW w:w="11070" w:type="dxa"/>
        <w:tblLook w:val="01E0" w:firstRow="1" w:lastRow="1" w:firstColumn="1" w:lastColumn="1" w:noHBand="0" w:noVBand="0"/>
      </w:tblPr>
      <w:tblGrid>
        <w:gridCol w:w="11070"/>
      </w:tblGrid>
      <w:tr w:rsidR="00CC5313" w:rsidTr="00785827">
        <w:tc>
          <w:tcPr>
            <w:tcW w:w="1107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5313" w:rsidTr="00785827">
        <w:tc>
          <w:tcPr>
            <w:tcW w:w="11070" w:type="dxa"/>
            <w:tcBorders>
              <w:top w:val="single" w:sz="4" w:space="0" w:color="auto"/>
              <w:left w:val="nil"/>
              <w:bottom w:val="single" w:sz="4" w:space="0" w:color="auto"/>
              <w:right w:val="nil"/>
            </w:tcBorders>
            <w:hideMark/>
          </w:tcPr>
          <w:p w:rsidR="00CC5313" w:rsidRDefault="00CC5313">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66895" w:rsidTr="00785827">
        <w:tc>
          <w:tcPr>
            <w:tcW w:w="11070" w:type="dxa"/>
            <w:tcBorders>
              <w:top w:val="single" w:sz="4" w:space="0" w:color="auto"/>
              <w:left w:val="nil"/>
              <w:bottom w:val="single" w:sz="4" w:space="0" w:color="auto"/>
              <w:right w:val="nil"/>
            </w:tcBorders>
            <w:hideMark/>
          </w:tcPr>
          <w:p w:rsidR="00566895" w:rsidRDefault="00566895"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566895" w:rsidTr="00785827">
        <w:tc>
          <w:tcPr>
            <w:tcW w:w="11070" w:type="dxa"/>
            <w:tcBorders>
              <w:top w:val="single" w:sz="4" w:space="0" w:color="auto"/>
              <w:left w:val="nil"/>
              <w:bottom w:val="single" w:sz="4" w:space="0" w:color="auto"/>
              <w:right w:val="nil"/>
            </w:tcBorders>
            <w:hideMark/>
          </w:tcPr>
          <w:p w:rsidR="00566895" w:rsidRDefault="00566895" w:rsidP="003B68C9">
            <w:pPr>
              <w:spacing w:after="6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85827" w:rsidRPr="00785827" w:rsidRDefault="00785827" w:rsidP="00785827">
      <w:pPr>
        <w:jc w:val="both"/>
        <w:rPr>
          <w:rFonts w:ascii="Arial" w:hAnsi="Arial" w:cs="Arial"/>
          <w:b/>
          <w:iCs/>
          <w:sz w:val="18"/>
          <w:szCs w:val="18"/>
        </w:rPr>
      </w:pPr>
    </w:p>
    <w:sectPr w:rsidR="00785827" w:rsidRPr="00785827" w:rsidSect="00566895">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18" w:rsidRDefault="001D0A18" w:rsidP="00566895">
      <w:r>
        <w:separator/>
      </w:r>
    </w:p>
  </w:endnote>
  <w:endnote w:type="continuationSeparator" w:id="0">
    <w:p w:rsidR="001D0A18" w:rsidRDefault="001D0A18" w:rsidP="0056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A1" w:rsidRDefault="001046A1" w:rsidP="001046A1">
    <w:pPr>
      <w:pStyle w:val="Footer"/>
    </w:pPr>
    <w:r>
      <w:t>PSF 187 (12-15-2015)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A1" w:rsidRDefault="001046A1">
    <w:pPr>
      <w:pStyle w:val="Footer"/>
    </w:pPr>
    <w:r>
      <w:t>PSF 187 (12-15-2015)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18" w:rsidRDefault="001D0A18" w:rsidP="00566895">
      <w:r>
        <w:separator/>
      </w:r>
    </w:p>
  </w:footnote>
  <w:footnote w:type="continuationSeparator" w:id="0">
    <w:p w:rsidR="001D0A18" w:rsidRDefault="001D0A18" w:rsidP="0056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6895" w:rsidTr="00566895">
      <w:tc>
        <w:tcPr>
          <w:tcW w:w="5395" w:type="dxa"/>
        </w:tcPr>
        <w:p w:rsidR="00566895" w:rsidRDefault="00566895">
          <w:pPr>
            <w:pStyle w:val="Header"/>
          </w:pPr>
          <w:r>
            <w:rPr>
              <w:noProof/>
            </w:rPr>
            <w:drawing>
              <wp:inline distT="0" distB="0" distL="0" distR="0" wp14:anchorId="48AE15D0">
                <wp:extent cx="18669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19150"/>
                        </a:xfrm>
                        <a:prstGeom prst="rect">
                          <a:avLst/>
                        </a:prstGeom>
                        <a:noFill/>
                      </pic:spPr>
                    </pic:pic>
                  </a:graphicData>
                </a:graphic>
              </wp:inline>
            </w:drawing>
          </w:r>
        </w:p>
      </w:tc>
      <w:tc>
        <w:tcPr>
          <w:tcW w:w="5395" w:type="dxa"/>
        </w:tcPr>
        <w:p w:rsidR="00566895" w:rsidRDefault="00566895" w:rsidP="00566895">
          <w:pPr>
            <w:pStyle w:val="PlainText"/>
            <w:jc w:val="right"/>
            <w:rPr>
              <w:rFonts w:ascii="Arial" w:hAnsi="Arial" w:cs="Arial"/>
            </w:rPr>
          </w:pPr>
        </w:p>
        <w:p w:rsidR="00566895" w:rsidRDefault="00566895" w:rsidP="00566895">
          <w:pPr>
            <w:pStyle w:val="PlainText"/>
            <w:jc w:val="right"/>
            <w:rPr>
              <w:rFonts w:ascii="Arial" w:hAnsi="Arial" w:cs="Arial"/>
            </w:rPr>
          </w:pPr>
        </w:p>
        <w:p w:rsidR="00566895" w:rsidRDefault="00566895" w:rsidP="00566895">
          <w:pPr>
            <w:pStyle w:val="PlainText"/>
            <w:jc w:val="right"/>
            <w:rPr>
              <w:rFonts w:ascii="Arial" w:hAnsi="Arial" w:cs="Arial"/>
            </w:rPr>
          </w:pPr>
          <w:r>
            <w:rPr>
              <w:rFonts w:ascii="Arial" w:hAnsi="Arial" w:cs="Arial"/>
            </w:rPr>
            <w:t>PARTNERSHIP FOR STRONG FAMILIES</w:t>
          </w:r>
        </w:p>
        <w:p w:rsidR="00566895" w:rsidRDefault="00566895" w:rsidP="00566895">
          <w:pPr>
            <w:pStyle w:val="Heading3"/>
            <w:jc w:val="right"/>
            <w:outlineLvl w:val="2"/>
            <w:rPr>
              <w:rFonts w:ascii="Arial" w:hAnsi="Arial" w:cs="Arial"/>
            </w:rPr>
          </w:pPr>
          <w:r>
            <w:rPr>
              <w:rFonts w:ascii="Arial" w:hAnsi="Arial" w:cs="Arial"/>
            </w:rPr>
            <w:t>CAREGIVER INPUT FORM</w:t>
          </w:r>
        </w:p>
        <w:p w:rsidR="00566895" w:rsidRDefault="00566895">
          <w:pPr>
            <w:pStyle w:val="Header"/>
          </w:pPr>
        </w:p>
      </w:tc>
    </w:tr>
  </w:tbl>
  <w:p w:rsidR="00566895" w:rsidRPr="00785827" w:rsidRDefault="00785827" w:rsidP="00785827">
    <w:pPr>
      <w:rPr>
        <w:sz w:val="22"/>
        <w:szCs w:val="22"/>
      </w:rPr>
    </w:pPr>
    <w:r w:rsidRPr="00785827">
      <w:rPr>
        <w:rFonts w:ascii="Arial" w:hAnsi="Arial" w:cs="Arial"/>
        <w:sz w:val="22"/>
        <w:szCs w:val="22"/>
      </w:rPr>
      <w:t>Please return this form to your Family Care Counselor.  If additional space is required for your comments, additional pages may be attached.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54F9"/>
    <w:multiLevelType w:val="hybridMultilevel"/>
    <w:tmpl w:val="19F883C6"/>
    <w:lvl w:ilvl="0" w:tplc="D48ED71E">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EB921E2"/>
    <w:multiLevelType w:val="hybridMultilevel"/>
    <w:tmpl w:val="197CFDD4"/>
    <w:lvl w:ilvl="0" w:tplc="FFFFFFFF">
      <w:start w:val="16"/>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15:restartNumberingAfterBreak="0">
    <w:nsid w:val="662312C0"/>
    <w:multiLevelType w:val="hybridMultilevel"/>
    <w:tmpl w:val="3F5C0EAA"/>
    <w:lvl w:ilvl="0" w:tplc="FFFFFFFF">
      <w:start w:val="13"/>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71760CCC"/>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7DA86859"/>
    <w:multiLevelType w:val="hybridMultilevel"/>
    <w:tmpl w:val="932C8472"/>
    <w:lvl w:ilvl="0" w:tplc="FFFFFFFF">
      <w:start w:val="3"/>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3"/>
    <w:lvlOverride w:ilvl="0">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6A"/>
    <w:rsid w:val="000D5028"/>
    <w:rsid w:val="001046A1"/>
    <w:rsid w:val="001D0A18"/>
    <w:rsid w:val="00374DB4"/>
    <w:rsid w:val="004E41CC"/>
    <w:rsid w:val="0050577E"/>
    <w:rsid w:val="00566895"/>
    <w:rsid w:val="00591E1C"/>
    <w:rsid w:val="0062076A"/>
    <w:rsid w:val="006533BB"/>
    <w:rsid w:val="006C4A06"/>
    <w:rsid w:val="007078BD"/>
    <w:rsid w:val="00710576"/>
    <w:rsid w:val="00785827"/>
    <w:rsid w:val="007872E4"/>
    <w:rsid w:val="007C1CAA"/>
    <w:rsid w:val="007F35BE"/>
    <w:rsid w:val="0085044C"/>
    <w:rsid w:val="008B2F57"/>
    <w:rsid w:val="008B7BA5"/>
    <w:rsid w:val="008D4E62"/>
    <w:rsid w:val="00926041"/>
    <w:rsid w:val="0094113D"/>
    <w:rsid w:val="009B302B"/>
    <w:rsid w:val="00A803AB"/>
    <w:rsid w:val="00AC53D1"/>
    <w:rsid w:val="00B7249F"/>
    <w:rsid w:val="00B959C6"/>
    <w:rsid w:val="00BD6BA6"/>
    <w:rsid w:val="00C21E4F"/>
    <w:rsid w:val="00CC5313"/>
    <w:rsid w:val="00D11519"/>
    <w:rsid w:val="00D949DF"/>
    <w:rsid w:val="00DE19FA"/>
    <w:rsid w:val="00E67010"/>
    <w:rsid w:val="00EF55BB"/>
    <w:rsid w:val="00EF6235"/>
    <w:rsid w:val="00F059A8"/>
    <w:rsid w:val="00F9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05D13-5272-400B-A1E9-42D8D83B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6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62076A"/>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2076A"/>
    <w:rPr>
      <w:rFonts w:ascii="Times New Roman" w:eastAsia="Times New Roman" w:hAnsi="Times New Roman" w:cs="Times New Roman"/>
      <w:b/>
      <w:sz w:val="24"/>
      <w:szCs w:val="20"/>
    </w:rPr>
  </w:style>
  <w:style w:type="paragraph" w:styleId="BodyText">
    <w:name w:val="Body Text"/>
    <w:basedOn w:val="Normal"/>
    <w:link w:val="BodyTextChar"/>
    <w:unhideWhenUsed/>
    <w:rsid w:val="0062076A"/>
    <w:rPr>
      <w:b/>
      <w:sz w:val="24"/>
    </w:rPr>
  </w:style>
  <w:style w:type="character" w:customStyle="1" w:styleId="BodyTextChar">
    <w:name w:val="Body Text Char"/>
    <w:basedOn w:val="DefaultParagraphFont"/>
    <w:link w:val="BodyText"/>
    <w:rsid w:val="0062076A"/>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62076A"/>
    <w:rPr>
      <w:sz w:val="24"/>
    </w:rPr>
  </w:style>
  <w:style w:type="character" w:customStyle="1" w:styleId="BodyText3Char">
    <w:name w:val="Body Text 3 Char"/>
    <w:basedOn w:val="DefaultParagraphFont"/>
    <w:link w:val="BodyText3"/>
    <w:semiHidden/>
    <w:rsid w:val="0062076A"/>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62076A"/>
    <w:rPr>
      <w:rFonts w:ascii="Consolas" w:eastAsia="Calibri" w:hAnsi="Consolas"/>
      <w:sz w:val="21"/>
      <w:szCs w:val="21"/>
    </w:rPr>
  </w:style>
  <w:style w:type="character" w:customStyle="1" w:styleId="PlainTextChar">
    <w:name w:val="Plain Text Char"/>
    <w:basedOn w:val="DefaultParagraphFont"/>
    <w:link w:val="PlainText"/>
    <w:uiPriority w:val="99"/>
    <w:semiHidden/>
    <w:rsid w:val="0062076A"/>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B3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2B"/>
    <w:rPr>
      <w:rFonts w:ascii="Segoe UI" w:eastAsia="Times New Roman" w:hAnsi="Segoe UI" w:cs="Segoe UI"/>
      <w:sz w:val="18"/>
      <w:szCs w:val="18"/>
    </w:rPr>
  </w:style>
  <w:style w:type="paragraph" w:styleId="Header">
    <w:name w:val="header"/>
    <w:basedOn w:val="Normal"/>
    <w:link w:val="HeaderChar"/>
    <w:uiPriority w:val="99"/>
    <w:unhideWhenUsed/>
    <w:rsid w:val="00566895"/>
    <w:pPr>
      <w:tabs>
        <w:tab w:val="center" w:pos="4680"/>
        <w:tab w:val="right" w:pos="9360"/>
      </w:tabs>
    </w:pPr>
  </w:style>
  <w:style w:type="character" w:customStyle="1" w:styleId="HeaderChar">
    <w:name w:val="Header Char"/>
    <w:basedOn w:val="DefaultParagraphFont"/>
    <w:link w:val="Header"/>
    <w:uiPriority w:val="99"/>
    <w:rsid w:val="00566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6895"/>
    <w:pPr>
      <w:tabs>
        <w:tab w:val="center" w:pos="4680"/>
        <w:tab w:val="right" w:pos="9360"/>
      </w:tabs>
    </w:pPr>
  </w:style>
  <w:style w:type="character" w:customStyle="1" w:styleId="FooterChar">
    <w:name w:val="Footer Char"/>
    <w:basedOn w:val="DefaultParagraphFont"/>
    <w:link w:val="Footer"/>
    <w:uiPriority w:val="99"/>
    <w:rsid w:val="00566895"/>
    <w:rPr>
      <w:rFonts w:ascii="Times New Roman" w:eastAsia="Times New Roman" w:hAnsi="Times New Roman" w:cs="Times New Roman"/>
      <w:sz w:val="20"/>
      <w:szCs w:val="20"/>
    </w:rPr>
  </w:style>
  <w:style w:type="table" w:styleId="TableGrid">
    <w:name w:val="Table Grid"/>
    <w:basedOn w:val="TableNormal"/>
    <w:uiPriority w:val="59"/>
    <w:rsid w:val="005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303">
      <w:bodyDiv w:val="1"/>
      <w:marLeft w:val="0"/>
      <w:marRight w:val="0"/>
      <w:marTop w:val="0"/>
      <w:marBottom w:val="0"/>
      <w:divBdr>
        <w:top w:val="none" w:sz="0" w:space="0" w:color="auto"/>
        <w:left w:val="none" w:sz="0" w:space="0" w:color="auto"/>
        <w:bottom w:val="none" w:sz="0" w:space="0" w:color="auto"/>
        <w:right w:val="none" w:sz="0" w:space="0" w:color="auto"/>
      </w:divBdr>
    </w:div>
    <w:div w:id="72090602">
      <w:bodyDiv w:val="1"/>
      <w:marLeft w:val="0"/>
      <w:marRight w:val="0"/>
      <w:marTop w:val="0"/>
      <w:marBottom w:val="0"/>
      <w:divBdr>
        <w:top w:val="none" w:sz="0" w:space="0" w:color="auto"/>
        <w:left w:val="none" w:sz="0" w:space="0" w:color="auto"/>
        <w:bottom w:val="none" w:sz="0" w:space="0" w:color="auto"/>
        <w:right w:val="none" w:sz="0" w:space="0" w:color="auto"/>
      </w:divBdr>
    </w:div>
    <w:div w:id="178930774">
      <w:bodyDiv w:val="1"/>
      <w:marLeft w:val="0"/>
      <w:marRight w:val="0"/>
      <w:marTop w:val="0"/>
      <w:marBottom w:val="0"/>
      <w:divBdr>
        <w:top w:val="none" w:sz="0" w:space="0" w:color="auto"/>
        <w:left w:val="none" w:sz="0" w:space="0" w:color="auto"/>
        <w:bottom w:val="none" w:sz="0" w:space="0" w:color="auto"/>
        <w:right w:val="none" w:sz="0" w:space="0" w:color="auto"/>
      </w:divBdr>
    </w:div>
    <w:div w:id="284702094">
      <w:bodyDiv w:val="1"/>
      <w:marLeft w:val="0"/>
      <w:marRight w:val="0"/>
      <w:marTop w:val="0"/>
      <w:marBottom w:val="0"/>
      <w:divBdr>
        <w:top w:val="none" w:sz="0" w:space="0" w:color="auto"/>
        <w:left w:val="none" w:sz="0" w:space="0" w:color="auto"/>
        <w:bottom w:val="none" w:sz="0" w:space="0" w:color="auto"/>
        <w:right w:val="none" w:sz="0" w:space="0" w:color="auto"/>
      </w:divBdr>
    </w:div>
    <w:div w:id="294337871">
      <w:bodyDiv w:val="1"/>
      <w:marLeft w:val="0"/>
      <w:marRight w:val="0"/>
      <w:marTop w:val="0"/>
      <w:marBottom w:val="0"/>
      <w:divBdr>
        <w:top w:val="none" w:sz="0" w:space="0" w:color="auto"/>
        <w:left w:val="none" w:sz="0" w:space="0" w:color="auto"/>
        <w:bottom w:val="none" w:sz="0" w:space="0" w:color="auto"/>
        <w:right w:val="none" w:sz="0" w:space="0" w:color="auto"/>
      </w:divBdr>
    </w:div>
    <w:div w:id="312148503">
      <w:bodyDiv w:val="1"/>
      <w:marLeft w:val="0"/>
      <w:marRight w:val="0"/>
      <w:marTop w:val="0"/>
      <w:marBottom w:val="0"/>
      <w:divBdr>
        <w:top w:val="none" w:sz="0" w:space="0" w:color="auto"/>
        <w:left w:val="none" w:sz="0" w:space="0" w:color="auto"/>
        <w:bottom w:val="none" w:sz="0" w:space="0" w:color="auto"/>
        <w:right w:val="none" w:sz="0" w:space="0" w:color="auto"/>
      </w:divBdr>
    </w:div>
    <w:div w:id="328676324">
      <w:bodyDiv w:val="1"/>
      <w:marLeft w:val="0"/>
      <w:marRight w:val="0"/>
      <w:marTop w:val="0"/>
      <w:marBottom w:val="0"/>
      <w:divBdr>
        <w:top w:val="none" w:sz="0" w:space="0" w:color="auto"/>
        <w:left w:val="none" w:sz="0" w:space="0" w:color="auto"/>
        <w:bottom w:val="none" w:sz="0" w:space="0" w:color="auto"/>
        <w:right w:val="none" w:sz="0" w:space="0" w:color="auto"/>
      </w:divBdr>
    </w:div>
    <w:div w:id="388118847">
      <w:bodyDiv w:val="1"/>
      <w:marLeft w:val="0"/>
      <w:marRight w:val="0"/>
      <w:marTop w:val="0"/>
      <w:marBottom w:val="0"/>
      <w:divBdr>
        <w:top w:val="none" w:sz="0" w:space="0" w:color="auto"/>
        <w:left w:val="none" w:sz="0" w:space="0" w:color="auto"/>
        <w:bottom w:val="none" w:sz="0" w:space="0" w:color="auto"/>
        <w:right w:val="none" w:sz="0" w:space="0" w:color="auto"/>
      </w:divBdr>
    </w:div>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12258495">
      <w:bodyDiv w:val="1"/>
      <w:marLeft w:val="0"/>
      <w:marRight w:val="0"/>
      <w:marTop w:val="0"/>
      <w:marBottom w:val="0"/>
      <w:divBdr>
        <w:top w:val="none" w:sz="0" w:space="0" w:color="auto"/>
        <w:left w:val="none" w:sz="0" w:space="0" w:color="auto"/>
        <w:bottom w:val="none" w:sz="0" w:space="0" w:color="auto"/>
        <w:right w:val="none" w:sz="0" w:space="0" w:color="auto"/>
      </w:divBdr>
    </w:div>
    <w:div w:id="582764828">
      <w:bodyDiv w:val="1"/>
      <w:marLeft w:val="0"/>
      <w:marRight w:val="0"/>
      <w:marTop w:val="0"/>
      <w:marBottom w:val="0"/>
      <w:divBdr>
        <w:top w:val="none" w:sz="0" w:space="0" w:color="auto"/>
        <w:left w:val="none" w:sz="0" w:space="0" w:color="auto"/>
        <w:bottom w:val="none" w:sz="0" w:space="0" w:color="auto"/>
        <w:right w:val="none" w:sz="0" w:space="0" w:color="auto"/>
      </w:divBdr>
    </w:div>
    <w:div w:id="623929442">
      <w:bodyDiv w:val="1"/>
      <w:marLeft w:val="0"/>
      <w:marRight w:val="0"/>
      <w:marTop w:val="0"/>
      <w:marBottom w:val="0"/>
      <w:divBdr>
        <w:top w:val="none" w:sz="0" w:space="0" w:color="auto"/>
        <w:left w:val="none" w:sz="0" w:space="0" w:color="auto"/>
        <w:bottom w:val="none" w:sz="0" w:space="0" w:color="auto"/>
        <w:right w:val="none" w:sz="0" w:space="0" w:color="auto"/>
      </w:divBdr>
    </w:div>
    <w:div w:id="1148017256">
      <w:bodyDiv w:val="1"/>
      <w:marLeft w:val="0"/>
      <w:marRight w:val="0"/>
      <w:marTop w:val="0"/>
      <w:marBottom w:val="0"/>
      <w:divBdr>
        <w:top w:val="none" w:sz="0" w:space="0" w:color="auto"/>
        <w:left w:val="none" w:sz="0" w:space="0" w:color="auto"/>
        <w:bottom w:val="none" w:sz="0" w:space="0" w:color="auto"/>
        <w:right w:val="none" w:sz="0" w:space="0" w:color="auto"/>
      </w:divBdr>
    </w:div>
    <w:div w:id="1244217884">
      <w:bodyDiv w:val="1"/>
      <w:marLeft w:val="0"/>
      <w:marRight w:val="0"/>
      <w:marTop w:val="0"/>
      <w:marBottom w:val="0"/>
      <w:divBdr>
        <w:top w:val="none" w:sz="0" w:space="0" w:color="auto"/>
        <w:left w:val="none" w:sz="0" w:space="0" w:color="auto"/>
        <w:bottom w:val="none" w:sz="0" w:space="0" w:color="auto"/>
        <w:right w:val="none" w:sz="0" w:space="0" w:color="auto"/>
      </w:divBdr>
    </w:div>
    <w:div w:id="1269895851">
      <w:bodyDiv w:val="1"/>
      <w:marLeft w:val="0"/>
      <w:marRight w:val="0"/>
      <w:marTop w:val="0"/>
      <w:marBottom w:val="0"/>
      <w:divBdr>
        <w:top w:val="none" w:sz="0" w:space="0" w:color="auto"/>
        <w:left w:val="none" w:sz="0" w:space="0" w:color="auto"/>
        <w:bottom w:val="none" w:sz="0" w:space="0" w:color="auto"/>
        <w:right w:val="none" w:sz="0" w:space="0" w:color="auto"/>
      </w:divBdr>
    </w:div>
    <w:div w:id="1387877175">
      <w:bodyDiv w:val="1"/>
      <w:marLeft w:val="0"/>
      <w:marRight w:val="0"/>
      <w:marTop w:val="0"/>
      <w:marBottom w:val="0"/>
      <w:divBdr>
        <w:top w:val="none" w:sz="0" w:space="0" w:color="auto"/>
        <w:left w:val="none" w:sz="0" w:space="0" w:color="auto"/>
        <w:bottom w:val="none" w:sz="0" w:space="0" w:color="auto"/>
        <w:right w:val="none" w:sz="0" w:space="0" w:color="auto"/>
      </w:divBdr>
    </w:div>
    <w:div w:id="1557933071">
      <w:bodyDiv w:val="1"/>
      <w:marLeft w:val="0"/>
      <w:marRight w:val="0"/>
      <w:marTop w:val="0"/>
      <w:marBottom w:val="0"/>
      <w:divBdr>
        <w:top w:val="none" w:sz="0" w:space="0" w:color="auto"/>
        <w:left w:val="none" w:sz="0" w:space="0" w:color="auto"/>
        <w:bottom w:val="none" w:sz="0" w:space="0" w:color="auto"/>
        <w:right w:val="none" w:sz="0" w:space="0" w:color="auto"/>
      </w:divBdr>
    </w:div>
    <w:div w:id="19639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ey.org/media/CLS_ResourceGuides_subdocs_ReadySetFl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3F21-3D0E-439A-9AA7-9E4DE1F0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Partnership for Strong Families</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Keona O'Neal</dc:creator>
  <cp:lastModifiedBy>Carol Ruth</cp:lastModifiedBy>
  <cp:revision>5</cp:revision>
  <cp:lastPrinted>2015-11-11T14:28:00Z</cp:lastPrinted>
  <dcterms:created xsi:type="dcterms:W3CDTF">2015-11-19T13:21:00Z</dcterms:created>
  <dcterms:modified xsi:type="dcterms:W3CDTF">2015-12-22T18:09:00Z</dcterms:modified>
</cp:coreProperties>
</file>